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52F7" w14:textId="77777777" w:rsidR="00741134" w:rsidRDefault="007F16FD" w:rsidP="00306313">
      <w:pPr>
        <w:tabs>
          <w:tab w:val="left" w:pos="450"/>
        </w:tabs>
        <w:spacing w:after="0" w:line="280" w:lineRule="exact"/>
        <w:rPr>
          <w:rFonts w:cstheme="minorHAnsi"/>
          <w:b/>
          <w:bCs/>
        </w:rPr>
      </w:pPr>
      <w:r>
        <w:rPr>
          <w:rFonts w:cstheme="minorHAnsi"/>
          <w:b/>
          <w:bCs/>
          <w:noProof/>
          <w:lang w:eastAsia="fr-CA"/>
        </w:rPr>
        <mc:AlternateContent>
          <mc:Choice Requires="wps">
            <w:drawing>
              <wp:anchor distT="0" distB="0" distL="114300" distR="114300" simplePos="0" relativeHeight="251659264" behindDoc="0" locked="0" layoutInCell="1" allowOverlap="1" wp14:anchorId="6AA54B01" wp14:editId="623B63EA">
                <wp:simplePos x="0" y="0"/>
                <wp:positionH relativeFrom="column">
                  <wp:posOffset>2057400</wp:posOffset>
                </wp:positionH>
                <wp:positionV relativeFrom="paragraph">
                  <wp:posOffset>-885825</wp:posOffset>
                </wp:positionV>
                <wp:extent cx="1685925" cy="781050"/>
                <wp:effectExtent l="0" t="0" r="9525" b="0"/>
                <wp:wrapNone/>
                <wp:docPr id="2" name="Rectangle 2"/>
                <wp:cNvGraphicFramePr/>
                <a:graphic xmlns:a="http://schemas.openxmlformats.org/drawingml/2006/main">
                  <a:graphicData uri="http://schemas.microsoft.com/office/word/2010/wordprocessingShape">
                    <wps:wsp>
                      <wps:cNvSpPr/>
                      <wps:spPr>
                        <a:xfrm>
                          <a:off x="0" y="0"/>
                          <a:ext cx="1685925" cy="781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1ABB3D7">
              <v:rect id="Rectangle 2" style="position:absolute;margin-left:162pt;margin-top:-69.75pt;width:132.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7414E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"/>
            </w:pict>
          </mc:Fallback>
        </mc:AlternateContent>
      </w:r>
    </w:p>
    <w:p w14:paraId="27029E48" w14:textId="668BF243" w:rsidR="00741134" w:rsidRPr="00741134" w:rsidRDefault="00D96AE3" w:rsidP="00306313">
      <w:pPr>
        <w:tabs>
          <w:tab w:val="left" w:pos="450"/>
        </w:tabs>
        <w:spacing w:after="0" w:line="360" w:lineRule="auto"/>
        <w:ind w:left="448" w:hanging="448"/>
        <w:rPr>
          <w:rFonts w:cstheme="minorHAnsi"/>
          <w:b/>
          <w:bCs/>
          <w:sz w:val="48"/>
        </w:rPr>
      </w:pPr>
      <w:r w:rsidRPr="00741134">
        <w:rPr>
          <w:rFonts w:cstheme="minorHAnsi"/>
          <w:b/>
          <w:bCs/>
          <w:sz w:val="48"/>
        </w:rPr>
        <w:t>Cahier de</w:t>
      </w:r>
      <w:r w:rsidR="00D74795" w:rsidRPr="00741134">
        <w:rPr>
          <w:rFonts w:cstheme="minorHAnsi"/>
          <w:b/>
          <w:bCs/>
          <w:sz w:val="48"/>
        </w:rPr>
        <w:t>s</w:t>
      </w:r>
      <w:r w:rsidRPr="00741134">
        <w:rPr>
          <w:rFonts w:cstheme="minorHAnsi"/>
          <w:b/>
          <w:bCs/>
          <w:sz w:val="48"/>
        </w:rPr>
        <w:t xml:space="preserve"> charges</w:t>
      </w:r>
    </w:p>
    <w:p w14:paraId="2A7EEDC0" w14:textId="73D503B9" w:rsidR="00D96AE3" w:rsidRPr="00741134" w:rsidRDefault="00D74795" w:rsidP="00306313">
      <w:pPr>
        <w:tabs>
          <w:tab w:val="left" w:pos="450"/>
        </w:tabs>
        <w:spacing w:after="0" w:line="280" w:lineRule="exact"/>
        <w:ind w:left="446" w:hanging="446"/>
        <w:rPr>
          <w:rFonts w:cstheme="minorHAnsi"/>
          <w:b/>
          <w:bCs/>
          <w:sz w:val="28"/>
        </w:rPr>
      </w:pPr>
      <w:r w:rsidRPr="00741134">
        <w:rPr>
          <w:rFonts w:cstheme="minorHAnsi"/>
          <w:b/>
          <w:bCs/>
          <w:sz w:val="28"/>
        </w:rPr>
        <w:t>Nature Bélisle</w:t>
      </w:r>
    </w:p>
    <w:p w14:paraId="7DD2FA38" w14:textId="4341F827" w:rsidR="009550D8" w:rsidRPr="00741134" w:rsidRDefault="007B3E99" w:rsidP="009550D8">
      <w:pPr>
        <w:tabs>
          <w:tab w:val="left" w:pos="450"/>
        </w:tabs>
        <w:spacing w:after="0" w:line="280" w:lineRule="exact"/>
        <w:ind w:left="450" w:hanging="450"/>
        <w:rPr>
          <w:rFonts w:cstheme="minorHAnsi"/>
          <w:b/>
          <w:bCs/>
          <w:sz w:val="20"/>
          <w:szCs w:val="16"/>
        </w:rPr>
      </w:pPr>
      <w:r w:rsidRPr="00741134">
        <w:rPr>
          <w:rFonts w:cstheme="minorHAnsi"/>
          <w:b/>
          <w:bCs/>
          <w:sz w:val="20"/>
          <w:szCs w:val="16"/>
        </w:rPr>
        <w:t xml:space="preserve">Version </w:t>
      </w:r>
      <w:r w:rsidR="00271CCC">
        <w:rPr>
          <w:rFonts w:cstheme="minorHAnsi"/>
          <w:b/>
          <w:bCs/>
          <w:sz w:val="20"/>
          <w:szCs w:val="16"/>
        </w:rPr>
        <w:t xml:space="preserve">août </w:t>
      </w:r>
      <w:r w:rsidRPr="00741134">
        <w:rPr>
          <w:rFonts w:cstheme="minorHAnsi"/>
          <w:b/>
          <w:bCs/>
          <w:sz w:val="20"/>
          <w:szCs w:val="16"/>
        </w:rPr>
        <w:t>20</w:t>
      </w:r>
      <w:r w:rsidR="005772BD">
        <w:rPr>
          <w:rFonts w:cstheme="minorHAnsi"/>
          <w:b/>
          <w:bCs/>
          <w:sz w:val="20"/>
          <w:szCs w:val="16"/>
        </w:rPr>
        <w:t>2</w:t>
      </w:r>
      <w:r w:rsidR="009550D8">
        <w:rPr>
          <w:rFonts w:cstheme="minorHAnsi"/>
          <w:b/>
          <w:bCs/>
          <w:sz w:val="20"/>
          <w:szCs w:val="16"/>
        </w:rPr>
        <w:t>4</w:t>
      </w:r>
    </w:p>
    <w:p w14:paraId="0883B850" w14:textId="77777777" w:rsidR="007B3E99" w:rsidRPr="00D74795" w:rsidRDefault="007B3E99" w:rsidP="00306313">
      <w:pPr>
        <w:tabs>
          <w:tab w:val="left" w:pos="450"/>
        </w:tabs>
        <w:spacing w:after="0" w:line="280" w:lineRule="exact"/>
        <w:ind w:left="446" w:hanging="446"/>
        <w:rPr>
          <w:rFonts w:cstheme="minorHAnsi"/>
          <w:b/>
          <w:bCs/>
        </w:rPr>
      </w:pPr>
    </w:p>
    <w:p w14:paraId="40428923" w14:textId="77777777" w:rsidR="00741134" w:rsidRDefault="00741134" w:rsidP="00306313">
      <w:pPr>
        <w:tabs>
          <w:tab w:val="left" w:pos="450"/>
        </w:tabs>
        <w:spacing w:after="0" w:line="280" w:lineRule="exact"/>
        <w:ind w:left="446" w:hanging="446"/>
        <w:rPr>
          <w:rFonts w:cstheme="minorHAnsi"/>
          <w:b/>
        </w:rPr>
      </w:pPr>
    </w:p>
    <w:p w14:paraId="5393E6C5" w14:textId="77777777" w:rsidR="00D96AE3" w:rsidRPr="00741134" w:rsidRDefault="00D96AE3" w:rsidP="00306313">
      <w:pPr>
        <w:tabs>
          <w:tab w:val="left" w:pos="450"/>
        </w:tabs>
        <w:spacing w:after="0" w:line="280" w:lineRule="exact"/>
        <w:ind w:left="450" w:hanging="450"/>
        <w:rPr>
          <w:rFonts w:cstheme="minorHAnsi"/>
          <w:b/>
        </w:rPr>
      </w:pPr>
      <w:r w:rsidRPr="00741134">
        <w:rPr>
          <w:rFonts w:cstheme="minorHAnsi"/>
          <w:b/>
        </w:rPr>
        <w:t>DESCRIPTION BELISLE</w:t>
      </w:r>
    </w:p>
    <w:p w14:paraId="6C08F259" w14:textId="77777777" w:rsidR="007B3E99" w:rsidRPr="000C67EE" w:rsidRDefault="007B3E99" w:rsidP="00306313">
      <w:pPr>
        <w:tabs>
          <w:tab w:val="left" w:pos="450"/>
        </w:tabs>
        <w:spacing w:after="0" w:line="280" w:lineRule="exact"/>
        <w:ind w:left="446" w:hanging="446"/>
        <w:rPr>
          <w:rFonts w:cstheme="minorHAnsi"/>
        </w:rPr>
      </w:pPr>
    </w:p>
    <w:p w14:paraId="2E4637EB" w14:textId="65529668" w:rsidR="00D96AE3" w:rsidRDefault="00DC36AC" w:rsidP="00306313">
      <w:pPr>
        <w:tabs>
          <w:tab w:val="left" w:pos="450"/>
        </w:tabs>
        <w:spacing w:after="0" w:line="280" w:lineRule="exact"/>
        <w:ind w:left="450" w:hanging="450"/>
        <w:jc w:val="both"/>
        <w:rPr>
          <w:rFonts w:cstheme="minorHAnsi"/>
        </w:rPr>
      </w:pPr>
      <w:r>
        <w:rPr>
          <w:rFonts w:cstheme="minorHAnsi"/>
        </w:rPr>
        <w:tab/>
      </w:r>
      <w:r w:rsidR="006249AF">
        <w:rPr>
          <w:rFonts w:cstheme="minorHAnsi"/>
        </w:rPr>
        <w:t>Bélisle Solution Nutrition est une compagnie québécoise qui œuvre avec succès dans le vaste domaine de la nutrition animale depuis maintenant plus de 6</w:t>
      </w:r>
      <w:r w:rsidR="00306313">
        <w:rPr>
          <w:rFonts w:cstheme="minorHAnsi"/>
        </w:rPr>
        <w:t>5</w:t>
      </w:r>
      <w:r w:rsidR="006249AF">
        <w:rPr>
          <w:rFonts w:cstheme="minorHAnsi"/>
        </w:rPr>
        <w:t xml:space="preserve"> ans. Ses experts travaillent sans relâche, innovent et excellent dans le développement de nouveaux produits dont la qualité et le concept mise</w:t>
      </w:r>
      <w:r>
        <w:rPr>
          <w:rFonts w:cstheme="minorHAnsi"/>
        </w:rPr>
        <w:t>nt</w:t>
      </w:r>
      <w:r w:rsidR="006249AF">
        <w:rPr>
          <w:rFonts w:cstheme="minorHAnsi"/>
        </w:rPr>
        <w:t xml:space="preserve"> à la fois sur la productivité, la santé et le bien-être des animaux tout en optimisant l’auto</w:t>
      </w:r>
      <w:r>
        <w:rPr>
          <w:rFonts w:cstheme="minorHAnsi"/>
        </w:rPr>
        <w:t>suffisance</w:t>
      </w:r>
      <w:r w:rsidR="006249AF">
        <w:rPr>
          <w:rFonts w:cstheme="minorHAnsi"/>
        </w:rPr>
        <w:t xml:space="preserve"> à la ferme. Elle offre des solutions nutr</w:t>
      </w:r>
      <w:r>
        <w:rPr>
          <w:rFonts w:cstheme="minorHAnsi"/>
        </w:rPr>
        <w:t>i</w:t>
      </w:r>
      <w:r w:rsidR="006249AF">
        <w:rPr>
          <w:rFonts w:cstheme="minorHAnsi"/>
        </w:rPr>
        <w:t xml:space="preserve">tionnelles </w:t>
      </w:r>
      <w:r>
        <w:rPr>
          <w:rFonts w:cstheme="minorHAnsi"/>
        </w:rPr>
        <w:t>inégalées et incontournables pour l’avenir des entreprises agricoles.</w:t>
      </w:r>
    </w:p>
    <w:p w14:paraId="56DC0850" w14:textId="77777777" w:rsidR="007B3E99" w:rsidRPr="000C67EE" w:rsidRDefault="007B3E99" w:rsidP="00306313">
      <w:pPr>
        <w:tabs>
          <w:tab w:val="left" w:pos="450"/>
        </w:tabs>
        <w:spacing w:after="0" w:line="280" w:lineRule="exact"/>
        <w:ind w:left="450" w:hanging="450"/>
        <w:rPr>
          <w:rFonts w:cstheme="minorHAnsi"/>
        </w:rPr>
      </w:pPr>
    </w:p>
    <w:p w14:paraId="5237CC03" w14:textId="77777777" w:rsidR="00372947" w:rsidRPr="00741134" w:rsidRDefault="00F2057D" w:rsidP="00306313">
      <w:pPr>
        <w:tabs>
          <w:tab w:val="left" w:pos="450"/>
        </w:tabs>
        <w:spacing w:after="0" w:line="280" w:lineRule="exact"/>
        <w:ind w:left="450" w:hanging="450"/>
        <w:rPr>
          <w:rFonts w:cstheme="minorHAnsi"/>
          <w:b/>
        </w:rPr>
      </w:pPr>
      <w:r w:rsidRPr="00741134">
        <w:rPr>
          <w:rFonts w:cstheme="minorHAnsi"/>
          <w:b/>
        </w:rPr>
        <w:t xml:space="preserve">DESCRIPTION </w:t>
      </w:r>
      <w:r w:rsidR="00414D49" w:rsidRPr="00741134">
        <w:rPr>
          <w:rFonts w:cstheme="minorHAnsi"/>
          <w:b/>
        </w:rPr>
        <w:t xml:space="preserve">DIVISION </w:t>
      </w:r>
      <w:r w:rsidRPr="00741134">
        <w:rPr>
          <w:rFonts w:cstheme="minorHAnsi"/>
          <w:b/>
        </w:rPr>
        <w:t>NATURE BÉLISLE</w:t>
      </w:r>
    </w:p>
    <w:p w14:paraId="419A7EF5" w14:textId="77777777" w:rsidR="007B3E99" w:rsidRDefault="007B3E99" w:rsidP="00306313">
      <w:pPr>
        <w:tabs>
          <w:tab w:val="left" w:pos="450"/>
        </w:tabs>
        <w:spacing w:after="0" w:line="280" w:lineRule="exact"/>
        <w:ind w:left="446" w:hanging="446"/>
        <w:rPr>
          <w:rFonts w:cstheme="minorHAnsi"/>
        </w:rPr>
      </w:pPr>
    </w:p>
    <w:p w14:paraId="5F055E1C" w14:textId="07BC0EEC" w:rsidR="000F0D81" w:rsidRDefault="00DC36AC" w:rsidP="00306313">
      <w:pPr>
        <w:tabs>
          <w:tab w:val="left" w:pos="450"/>
        </w:tabs>
        <w:spacing w:after="0" w:line="280" w:lineRule="exact"/>
        <w:ind w:left="450" w:hanging="450"/>
        <w:jc w:val="both"/>
        <w:rPr>
          <w:rFonts w:cstheme="minorHAnsi"/>
        </w:rPr>
      </w:pPr>
      <w:r>
        <w:rPr>
          <w:rFonts w:cstheme="minorHAnsi"/>
        </w:rPr>
        <w:tab/>
      </w:r>
      <w:r w:rsidR="00414D49">
        <w:rPr>
          <w:rFonts w:cstheme="minorHAnsi"/>
        </w:rPr>
        <w:t xml:space="preserve">La division Nature de la compagnie Bélisle Solution Nutrition constitue un réseau de distribution de produits d’alimentation </w:t>
      </w:r>
      <w:r w:rsidR="0085551E">
        <w:rPr>
          <w:rFonts w:cstheme="minorHAnsi"/>
        </w:rPr>
        <w:t>de qualité dont chaque formulation est spécifique à l’espèce animale concernée</w:t>
      </w:r>
      <w:r w:rsidR="00414D49">
        <w:rPr>
          <w:rFonts w:cstheme="minorHAnsi"/>
        </w:rPr>
        <w:t>. Elle répond à la fois, aux besoin</w:t>
      </w:r>
      <w:r w:rsidR="0085551E">
        <w:rPr>
          <w:rFonts w:cstheme="minorHAnsi"/>
        </w:rPr>
        <w:t>s</w:t>
      </w:r>
      <w:r w:rsidR="00414D49">
        <w:rPr>
          <w:rFonts w:cstheme="minorHAnsi"/>
        </w:rPr>
        <w:t xml:space="preserve"> des entreprises agricoles de petites tailles, des passionnés d’élevage</w:t>
      </w:r>
      <w:r w:rsidR="00C948F4">
        <w:rPr>
          <w:rFonts w:cstheme="minorHAnsi"/>
        </w:rPr>
        <w:t>s</w:t>
      </w:r>
      <w:r w:rsidR="0085551E">
        <w:rPr>
          <w:rFonts w:cstheme="minorHAnsi"/>
        </w:rPr>
        <w:t xml:space="preserve"> spécialisé</w:t>
      </w:r>
      <w:r w:rsidR="00C948F4">
        <w:rPr>
          <w:rFonts w:cstheme="minorHAnsi"/>
        </w:rPr>
        <w:t>s</w:t>
      </w:r>
      <w:r w:rsidR="00414D49">
        <w:rPr>
          <w:rFonts w:cstheme="minorHAnsi"/>
        </w:rPr>
        <w:t xml:space="preserve"> ou de cultures ou tout simp</w:t>
      </w:r>
      <w:r w:rsidR="0085551E">
        <w:rPr>
          <w:rFonts w:cstheme="minorHAnsi"/>
        </w:rPr>
        <w:t>l</w:t>
      </w:r>
      <w:r w:rsidR="00414D49">
        <w:rPr>
          <w:rFonts w:cstheme="minorHAnsi"/>
        </w:rPr>
        <w:t>ement des gens qui font de l’agriculture</w:t>
      </w:r>
      <w:r w:rsidR="0085551E">
        <w:rPr>
          <w:rFonts w:cstheme="minorHAnsi"/>
        </w:rPr>
        <w:t>,</w:t>
      </w:r>
      <w:r w:rsidR="00414D49">
        <w:rPr>
          <w:rFonts w:cstheme="minorHAnsi"/>
        </w:rPr>
        <w:t xml:space="preserve"> leur loisir.</w:t>
      </w:r>
    </w:p>
    <w:p w14:paraId="6BF84198" w14:textId="77777777" w:rsidR="000F0D81" w:rsidRDefault="000F0D81" w:rsidP="00306313">
      <w:pPr>
        <w:tabs>
          <w:tab w:val="left" w:pos="450"/>
        </w:tabs>
        <w:spacing w:after="0" w:line="280" w:lineRule="exact"/>
        <w:ind w:left="450" w:hanging="450"/>
        <w:jc w:val="both"/>
        <w:rPr>
          <w:rFonts w:cstheme="minorHAnsi"/>
        </w:rPr>
      </w:pPr>
      <w:r>
        <w:rPr>
          <w:rFonts w:cstheme="minorHAnsi"/>
        </w:rPr>
        <w:tab/>
      </w:r>
    </w:p>
    <w:p w14:paraId="2DF953DD" w14:textId="0A0F7EF0" w:rsidR="000F0D81" w:rsidRDefault="000F0D81" w:rsidP="00306313">
      <w:pPr>
        <w:tabs>
          <w:tab w:val="left" w:pos="450"/>
        </w:tabs>
        <w:spacing w:after="0" w:line="280" w:lineRule="exact"/>
        <w:ind w:left="450" w:hanging="450"/>
        <w:jc w:val="both"/>
        <w:rPr>
          <w:rFonts w:cstheme="minorHAnsi"/>
        </w:rPr>
      </w:pPr>
      <w:r>
        <w:rPr>
          <w:rFonts w:cstheme="minorHAnsi"/>
        </w:rPr>
        <w:tab/>
        <w:t>L</w:t>
      </w:r>
      <w:r w:rsidR="00704DEE">
        <w:rPr>
          <w:rFonts w:cstheme="minorHAnsi"/>
        </w:rPr>
        <w:t>a Division</w:t>
      </w:r>
      <w:r>
        <w:rPr>
          <w:rFonts w:cstheme="minorHAnsi"/>
        </w:rPr>
        <w:t xml:space="preserve"> Nature Bélisle offre des aliments spécifiques et adaptés pour </w:t>
      </w:r>
      <w:r w:rsidR="00702DBE">
        <w:rPr>
          <w:rFonts w:cstheme="minorHAnsi"/>
        </w:rPr>
        <w:t>l</w:t>
      </w:r>
      <w:r>
        <w:rPr>
          <w:rFonts w:cstheme="minorHAnsi"/>
        </w:rPr>
        <w:t>es élevages non-traditionnels mais qui gagnent de plus en plus d’espaces dans nos campagnes actuelles, s’étendant même maintenant jusqu’en milieu urbain avec les poules en ville. Tous les animaux de la ferme ou de basse-cour, les chevaux, les animaux de compagnie et les oiseaux sauvages sauront y trouver leur compte. Un volet pour la chasse y trouvera aussi des adeptes.</w:t>
      </w:r>
    </w:p>
    <w:p w14:paraId="511311A3" w14:textId="77777777" w:rsidR="000F0D81" w:rsidRDefault="000F0D81" w:rsidP="00306313">
      <w:pPr>
        <w:tabs>
          <w:tab w:val="left" w:pos="450"/>
        </w:tabs>
        <w:spacing w:after="0" w:line="280" w:lineRule="exact"/>
        <w:ind w:left="450" w:hanging="450"/>
        <w:rPr>
          <w:rFonts w:cstheme="minorHAnsi"/>
        </w:rPr>
      </w:pPr>
    </w:p>
    <w:p w14:paraId="63987793" w14:textId="3187B5C6" w:rsidR="000F0D81" w:rsidRDefault="000F0D81" w:rsidP="00306313">
      <w:pPr>
        <w:tabs>
          <w:tab w:val="left" w:pos="450"/>
        </w:tabs>
        <w:spacing w:after="0" w:line="280" w:lineRule="exact"/>
        <w:ind w:left="450" w:hanging="450"/>
        <w:jc w:val="both"/>
        <w:rPr>
          <w:rFonts w:cstheme="minorHAnsi"/>
        </w:rPr>
      </w:pPr>
      <w:r>
        <w:rPr>
          <w:rFonts w:cstheme="minorHAnsi"/>
        </w:rPr>
        <w:tab/>
        <w:t>Bref, Nature offre à chaque passionné,</w:t>
      </w:r>
      <w:r w:rsidR="0057138F">
        <w:rPr>
          <w:rFonts w:cstheme="minorHAnsi"/>
        </w:rPr>
        <w:t xml:space="preserve"> </w:t>
      </w:r>
      <w:r>
        <w:rPr>
          <w:rFonts w:cstheme="minorHAnsi"/>
        </w:rPr>
        <w:t>les conseils</w:t>
      </w:r>
      <w:r w:rsidR="00704DEE">
        <w:rPr>
          <w:rFonts w:cstheme="minorHAnsi"/>
        </w:rPr>
        <w:t xml:space="preserve"> </w:t>
      </w:r>
      <w:r>
        <w:rPr>
          <w:rFonts w:cstheme="minorHAnsi"/>
        </w:rPr>
        <w:t xml:space="preserve">et les produits spécialisés dont il a besoin pour mener à bien ses projets. </w:t>
      </w:r>
      <w:r w:rsidR="0083079C">
        <w:rPr>
          <w:rFonts w:cstheme="minorHAnsi"/>
        </w:rPr>
        <w:t xml:space="preserve">Nature </w:t>
      </w:r>
      <w:r>
        <w:rPr>
          <w:rFonts w:cstheme="minorHAnsi"/>
        </w:rPr>
        <w:t>est un réseau de distribution présent pour supporter et épauler</w:t>
      </w:r>
      <w:r w:rsidR="0057138F">
        <w:rPr>
          <w:rFonts w:cstheme="minorHAnsi"/>
        </w:rPr>
        <w:t xml:space="preserve"> les gens </w:t>
      </w:r>
      <w:r>
        <w:rPr>
          <w:rFonts w:cstheme="minorHAnsi"/>
        </w:rPr>
        <w:t xml:space="preserve">dans la réalisation de </w:t>
      </w:r>
      <w:r w:rsidR="0057138F">
        <w:rPr>
          <w:rFonts w:cstheme="minorHAnsi"/>
        </w:rPr>
        <w:t>leurs</w:t>
      </w:r>
      <w:r>
        <w:rPr>
          <w:rFonts w:cstheme="minorHAnsi"/>
        </w:rPr>
        <w:t xml:space="preserve"> objectifs de production</w:t>
      </w:r>
      <w:r w:rsidR="0057138F">
        <w:rPr>
          <w:rFonts w:cstheme="minorHAnsi"/>
        </w:rPr>
        <w:t xml:space="preserve"> ou de loisir, pour</w:t>
      </w:r>
      <w:r>
        <w:rPr>
          <w:rFonts w:cstheme="minorHAnsi"/>
        </w:rPr>
        <w:t xml:space="preserve"> le bien-être de </w:t>
      </w:r>
      <w:r w:rsidR="0057138F">
        <w:rPr>
          <w:rFonts w:cstheme="minorHAnsi"/>
        </w:rPr>
        <w:t>leurs</w:t>
      </w:r>
      <w:r>
        <w:rPr>
          <w:rFonts w:cstheme="minorHAnsi"/>
        </w:rPr>
        <w:t xml:space="preserve"> animaux</w:t>
      </w:r>
      <w:r w:rsidR="0057138F">
        <w:rPr>
          <w:rFonts w:cstheme="minorHAnsi"/>
        </w:rPr>
        <w:t xml:space="preserve"> et </w:t>
      </w:r>
      <w:r w:rsidR="00CB081C">
        <w:rPr>
          <w:rFonts w:cstheme="minorHAnsi"/>
        </w:rPr>
        <w:t>le tout</w:t>
      </w:r>
      <w:r w:rsidR="0057138F">
        <w:rPr>
          <w:rFonts w:cstheme="minorHAnsi"/>
        </w:rPr>
        <w:t xml:space="preserve">, dans </w:t>
      </w:r>
      <w:r w:rsidR="00CB081C">
        <w:rPr>
          <w:rFonts w:cstheme="minorHAnsi"/>
        </w:rPr>
        <w:t>un</w:t>
      </w:r>
      <w:r w:rsidR="0057138F">
        <w:rPr>
          <w:rFonts w:cstheme="minorHAnsi"/>
        </w:rPr>
        <w:t xml:space="preserve"> respect de l’environnement.</w:t>
      </w:r>
    </w:p>
    <w:p w14:paraId="6B3028AD" w14:textId="77777777" w:rsidR="007B3E99" w:rsidRDefault="007B3E99" w:rsidP="00306313">
      <w:pPr>
        <w:tabs>
          <w:tab w:val="left" w:pos="450"/>
        </w:tabs>
        <w:spacing w:after="0" w:line="280" w:lineRule="exact"/>
        <w:ind w:left="450" w:hanging="450"/>
        <w:rPr>
          <w:rFonts w:cstheme="minorHAnsi"/>
        </w:rPr>
      </w:pPr>
    </w:p>
    <w:p w14:paraId="319572BA" w14:textId="77777777" w:rsidR="000F0D81" w:rsidRDefault="000F0D81" w:rsidP="00306313">
      <w:pPr>
        <w:tabs>
          <w:tab w:val="left" w:pos="450"/>
        </w:tabs>
        <w:spacing w:after="0" w:line="280" w:lineRule="exact"/>
        <w:ind w:left="450" w:hanging="450"/>
        <w:rPr>
          <w:rFonts w:cstheme="minorHAnsi"/>
        </w:rPr>
      </w:pPr>
    </w:p>
    <w:p w14:paraId="4D5F2967" w14:textId="77777777" w:rsidR="00D96AE3" w:rsidRPr="00741134" w:rsidRDefault="00D96AE3" w:rsidP="00306313">
      <w:pPr>
        <w:tabs>
          <w:tab w:val="left" w:pos="450"/>
        </w:tabs>
        <w:spacing w:after="0" w:line="280" w:lineRule="exact"/>
        <w:ind w:left="450" w:hanging="450"/>
        <w:rPr>
          <w:rFonts w:cstheme="minorHAnsi"/>
          <w:b/>
        </w:rPr>
      </w:pPr>
      <w:r w:rsidRPr="00741134">
        <w:rPr>
          <w:rFonts w:cstheme="minorHAnsi"/>
          <w:b/>
        </w:rPr>
        <w:t>CAHIER DE</w:t>
      </w:r>
      <w:r w:rsidR="00372947" w:rsidRPr="00741134">
        <w:rPr>
          <w:rFonts w:cstheme="minorHAnsi"/>
          <w:b/>
        </w:rPr>
        <w:t>S</w:t>
      </w:r>
      <w:r w:rsidRPr="00741134">
        <w:rPr>
          <w:rFonts w:cstheme="minorHAnsi"/>
          <w:b/>
        </w:rPr>
        <w:t xml:space="preserve"> CHARGES</w:t>
      </w:r>
    </w:p>
    <w:p w14:paraId="56C43A78" w14:textId="77777777" w:rsidR="007F16FD" w:rsidRPr="000C67EE" w:rsidRDefault="007F16FD" w:rsidP="00306313">
      <w:pPr>
        <w:tabs>
          <w:tab w:val="left" w:pos="450"/>
        </w:tabs>
        <w:spacing w:after="0" w:line="280" w:lineRule="exact"/>
        <w:ind w:left="446" w:hanging="446"/>
        <w:rPr>
          <w:rFonts w:cstheme="minorHAnsi"/>
        </w:rPr>
      </w:pPr>
    </w:p>
    <w:p w14:paraId="4103F692" w14:textId="77777777" w:rsidR="00D96AE3" w:rsidRPr="000C67EE" w:rsidRDefault="00D96AE3" w:rsidP="00306313">
      <w:pPr>
        <w:tabs>
          <w:tab w:val="left" w:pos="450"/>
        </w:tabs>
        <w:spacing w:after="0" w:line="280" w:lineRule="exact"/>
        <w:ind w:left="450"/>
        <w:jc w:val="both"/>
        <w:rPr>
          <w:rFonts w:cstheme="minorHAnsi"/>
        </w:rPr>
      </w:pPr>
      <w:r w:rsidRPr="000C67EE">
        <w:rPr>
          <w:rFonts w:cstheme="minorHAnsi"/>
        </w:rPr>
        <w:t>Les dispositions du présent cahier de</w:t>
      </w:r>
      <w:r w:rsidR="00F73C44">
        <w:rPr>
          <w:rFonts w:cstheme="minorHAnsi"/>
        </w:rPr>
        <w:t>s</w:t>
      </w:r>
      <w:r w:rsidRPr="000C67EE">
        <w:rPr>
          <w:rFonts w:cstheme="minorHAnsi"/>
        </w:rPr>
        <w:t xml:space="preserve"> charges font partie intégrante du contrat de distribution </w:t>
      </w:r>
      <w:r w:rsidR="00F73C44">
        <w:rPr>
          <w:rFonts w:cstheme="minorHAnsi"/>
        </w:rPr>
        <w:t xml:space="preserve">Nature Bélisle </w:t>
      </w:r>
      <w:r w:rsidRPr="000C67EE">
        <w:rPr>
          <w:rFonts w:cstheme="minorHAnsi"/>
        </w:rPr>
        <w:t>qui sera signé avec le distributeur.</w:t>
      </w:r>
    </w:p>
    <w:p w14:paraId="501704DF" w14:textId="77777777" w:rsidR="00D96AE3" w:rsidRPr="000C67EE" w:rsidRDefault="00D96AE3" w:rsidP="00306313">
      <w:pPr>
        <w:tabs>
          <w:tab w:val="left" w:pos="450"/>
        </w:tabs>
        <w:spacing w:after="0" w:line="280" w:lineRule="exact"/>
        <w:ind w:left="450" w:hanging="450"/>
        <w:rPr>
          <w:rFonts w:cstheme="minorHAnsi"/>
        </w:rPr>
      </w:pPr>
    </w:p>
    <w:p w14:paraId="7BF3EB84" w14:textId="77777777" w:rsidR="00306313" w:rsidRDefault="00306313" w:rsidP="00306313">
      <w:pPr>
        <w:tabs>
          <w:tab w:val="left" w:pos="450"/>
        </w:tabs>
        <w:spacing w:after="0" w:line="280" w:lineRule="exact"/>
        <w:ind w:left="450" w:hanging="450"/>
        <w:rPr>
          <w:rFonts w:cstheme="minorHAnsi"/>
          <w:b/>
        </w:rPr>
      </w:pPr>
    </w:p>
    <w:p w14:paraId="11856612" w14:textId="77777777" w:rsidR="00306313" w:rsidRDefault="00306313" w:rsidP="00306313">
      <w:pPr>
        <w:tabs>
          <w:tab w:val="left" w:pos="450"/>
        </w:tabs>
        <w:spacing w:after="0" w:line="280" w:lineRule="exact"/>
        <w:ind w:left="450" w:hanging="450"/>
        <w:rPr>
          <w:rFonts w:cstheme="minorHAnsi"/>
          <w:b/>
        </w:rPr>
      </w:pPr>
    </w:p>
    <w:p w14:paraId="1E22C3F1" w14:textId="579F3371" w:rsidR="00D96AE3" w:rsidRPr="00741134" w:rsidRDefault="00D96AE3" w:rsidP="00306313">
      <w:pPr>
        <w:tabs>
          <w:tab w:val="left" w:pos="450"/>
        </w:tabs>
        <w:spacing w:after="0" w:line="280" w:lineRule="exact"/>
        <w:ind w:left="450" w:hanging="450"/>
        <w:rPr>
          <w:rFonts w:cstheme="minorHAnsi"/>
          <w:b/>
        </w:rPr>
      </w:pPr>
      <w:r w:rsidRPr="00741134">
        <w:rPr>
          <w:rFonts w:cstheme="minorHAnsi"/>
          <w:b/>
        </w:rPr>
        <w:lastRenderedPageBreak/>
        <w:t>SOMMAIRE</w:t>
      </w:r>
    </w:p>
    <w:p w14:paraId="36C3C1BA" w14:textId="77777777" w:rsidR="007F16FD" w:rsidRPr="000C67EE" w:rsidRDefault="007F16FD" w:rsidP="00306313">
      <w:pPr>
        <w:tabs>
          <w:tab w:val="left" w:pos="450"/>
        </w:tabs>
        <w:spacing w:after="0" w:line="280" w:lineRule="exact"/>
        <w:ind w:left="446" w:hanging="446"/>
        <w:rPr>
          <w:rFonts w:cstheme="minorHAnsi"/>
        </w:rPr>
      </w:pPr>
    </w:p>
    <w:p w14:paraId="0EEBD9DC" w14:textId="4808DF0A" w:rsidR="00D96AE3" w:rsidRDefault="00D96AE3" w:rsidP="00306313">
      <w:pPr>
        <w:tabs>
          <w:tab w:val="left" w:pos="7200"/>
        </w:tabs>
        <w:spacing w:after="0" w:line="280" w:lineRule="exact"/>
        <w:ind w:left="450"/>
        <w:rPr>
          <w:rFonts w:cstheme="minorHAnsi"/>
        </w:rPr>
      </w:pPr>
      <w:r w:rsidRPr="000C67EE">
        <w:rPr>
          <w:rFonts w:cstheme="minorHAnsi"/>
        </w:rPr>
        <w:t>Préambule</w:t>
      </w:r>
      <w:r w:rsidR="00741134">
        <w:rPr>
          <w:rFonts w:cstheme="minorHAnsi"/>
        </w:rPr>
        <w:tab/>
      </w:r>
      <w:r w:rsidR="002453D9">
        <w:rPr>
          <w:rFonts w:cstheme="minorHAnsi"/>
        </w:rPr>
        <w:t>2</w:t>
      </w:r>
    </w:p>
    <w:p w14:paraId="091185DF" w14:textId="77777777" w:rsidR="00EB7D58" w:rsidRPr="000C67EE" w:rsidRDefault="00EB7D58" w:rsidP="00306313">
      <w:pPr>
        <w:tabs>
          <w:tab w:val="left" w:pos="7200"/>
        </w:tabs>
        <w:spacing w:after="0" w:line="280" w:lineRule="exact"/>
        <w:ind w:left="450"/>
        <w:rPr>
          <w:rFonts w:cstheme="minorHAnsi"/>
        </w:rPr>
      </w:pPr>
      <w:r>
        <w:rPr>
          <w:rFonts w:cstheme="minorHAnsi"/>
        </w:rPr>
        <w:t>L</w:t>
      </w:r>
      <w:r w:rsidRPr="000C67EE">
        <w:rPr>
          <w:rFonts w:cstheme="minorHAnsi"/>
        </w:rPr>
        <w:t>ogo</w:t>
      </w:r>
      <w:r w:rsidRPr="000C67EE">
        <w:rPr>
          <w:rFonts w:cstheme="minorHAnsi"/>
        </w:rPr>
        <w:tab/>
      </w:r>
      <w:r w:rsidR="007933A2">
        <w:rPr>
          <w:rFonts w:cstheme="minorHAnsi"/>
        </w:rPr>
        <w:t>3</w:t>
      </w:r>
    </w:p>
    <w:p w14:paraId="0049714A" w14:textId="77777777" w:rsidR="00AF0802" w:rsidRPr="000C67EE" w:rsidRDefault="00AF0802" w:rsidP="00306313">
      <w:pPr>
        <w:tabs>
          <w:tab w:val="left" w:pos="7200"/>
        </w:tabs>
        <w:spacing w:after="0" w:line="280" w:lineRule="exact"/>
        <w:ind w:left="450"/>
        <w:rPr>
          <w:rFonts w:cstheme="minorHAnsi"/>
        </w:rPr>
      </w:pPr>
      <w:r w:rsidRPr="000C67EE">
        <w:rPr>
          <w:rFonts w:cstheme="minorHAnsi"/>
        </w:rPr>
        <w:t>Ressources</w:t>
      </w:r>
      <w:r w:rsidRPr="000C67EE">
        <w:rPr>
          <w:rFonts w:cstheme="minorHAnsi"/>
        </w:rPr>
        <w:tab/>
      </w:r>
      <w:r w:rsidR="007933A2">
        <w:rPr>
          <w:rFonts w:cstheme="minorHAnsi"/>
        </w:rPr>
        <w:t>4</w:t>
      </w:r>
    </w:p>
    <w:p w14:paraId="1C8BDCFB" w14:textId="0C4DC955" w:rsidR="00AF0802" w:rsidRPr="000C67EE" w:rsidRDefault="00AF0802" w:rsidP="00306313">
      <w:pPr>
        <w:tabs>
          <w:tab w:val="left" w:pos="7200"/>
        </w:tabs>
        <w:spacing w:after="0" w:line="280" w:lineRule="exact"/>
        <w:ind w:left="450"/>
        <w:rPr>
          <w:rFonts w:cstheme="minorHAnsi"/>
        </w:rPr>
      </w:pPr>
      <w:r w:rsidRPr="000C67EE">
        <w:rPr>
          <w:rFonts w:cstheme="minorHAnsi"/>
        </w:rPr>
        <w:t>Investissement</w:t>
      </w:r>
      <w:r w:rsidRPr="000C67EE">
        <w:rPr>
          <w:rFonts w:cstheme="minorHAnsi"/>
        </w:rPr>
        <w:tab/>
      </w:r>
      <w:r w:rsidR="002453D9">
        <w:rPr>
          <w:rFonts w:cstheme="minorHAnsi"/>
        </w:rPr>
        <w:t>5</w:t>
      </w:r>
    </w:p>
    <w:p w14:paraId="3CA94C65" w14:textId="77777777" w:rsidR="00AF0802" w:rsidRPr="000C67EE" w:rsidRDefault="00AF0802" w:rsidP="00306313">
      <w:pPr>
        <w:tabs>
          <w:tab w:val="left" w:pos="7200"/>
        </w:tabs>
        <w:spacing w:after="0" w:line="280" w:lineRule="exact"/>
        <w:ind w:left="450"/>
        <w:rPr>
          <w:rFonts w:cstheme="minorHAnsi"/>
        </w:rPr>
      </w:pPr>
      <w:r w:rsidRPr="000C67EE">
        <w:rPr>
          <w:rFonts w:cstheme="minorHAnsi"/>
        </w:rPr>
        <w:t>Correspondance</w:t>
      </w:r>
      <w:r>
        <w:rPr>
          <w:rFonts w:cstheme="minorHAnsi"/>
        </w:rPr>
        <w:tab/>
        <w:t>5</w:t>
      </w:r>
    </w:p>
    <w:p w14:paraId="45E4A44B" w14:textId="77777777" w:rsidR="00AF0802" w:rsidRPr="000C67EE" w:rsidRDefault="00AF0802" w:rsidP="00306313">
      <w:pPr>
        <w:tabs>
          <w:tab w:val="left" w:pos="7200"/>
        </w:tabs>
        <w:spacing w:after="0" w:line="280" w:lineRule="exact"/>
        <w:ind w:left="450"/>
        <w:rPr>
          <w:rFonts w:cstheme="minorHAnsi"/>
        </w:rPr>
      </w:pPr>
      <w:r w:rsidRPr="000C67EE">
        <w:rPr>
          <w:rFonts w:cstheme="minorHAnsi"/>
        </w:rPr>
        <w:t>Boutique</w:t>
      </w:r>
      <w:r w:rsidRPr="000C67EE">
        <w:rPr>
          <w:rFonts w:cstheme="minorHAnsi"/>
        </w:rPr>
        <w:tab/>
      </w:r>
      <w:r w:rsidR="007933A2">
        <w:rPr>
          <w:rFonts w:cstheme="minorHAnsi"/>
        </w:rPr>
        <w:t>5</w:t>
      </w:r>
    </w:p>
    <w:p w14:paraId="6F7FB6C5" w14:textId="77777777" w:rsidR="00D96AE3" w:rsidRDefault="00D96AE3" w:rsidP="00306313">
      <w:pPr>
        <w:tabs>
          <w:tab w:val="left" w:pos="7200"/>
        </w:tabs>
        <w:spacing w:after="0" w:line="280" w:lineRule="exact"/>
        <w:ind w:left="450"/>
        <w:rPr>
          <w:rFonts w:cstheme="minorHAnsi"/>
        </w:rPr>
      </w:pPr>
      <w:r w:rsidRPr="000C67EE">
        <w:rPr>
          <w:rFonts w:cstheme="minorHAnsi"/>
        </w:rPr>
        <w:t>Système informatique</w:t>
      </w:r>
      <w:r w:rsidRPr="000C67EE">
        <w:rPr>
          <w:rFonts w:cstheme="minorHAnsi"/>
        </w:rPr>
        <w:tab/>
      </w:r>
      <w:r w:rsidR="007933A2">
        <w:rPr>
          <w:rFonts w:cstheme="minorHAnsi"/>
        </w:rPr>
        <w:t>6</w:t>
      </w:r>
    </w:p>
    <w:p w14:paraId="1193A87E" w14:textId="77777777" w:rsidR="00AF0802" w:rsidRPr="000C67EE" w:rsidRDefault="00AF0802" w:rsidP="00306313">
      <w:pPr>
        <w:tabs>
          <w:tab w:val="left" w:pos="7200"/>
        </w:tabs>
        <w:spacing w:after="0" w:line="280" w:lineRule="exact"/>
        <w:ind w:left="450"/>
        <w:rPr>
          <w:rFonts w:cstheme="minorHAnsi"/>
        </w:rPr>
      </w:pPr>
      <w:r w:rsidRPr="000C67EE">
        <w:rPr>
          <w:rFonts w:cstheme="minorHAnsi"/>
        </w:rPr>
        <w:t>Matériel de soutien</w:t>
      </w:r>
      <w:r w:rsidRPr="000C67EE">
        <w:rPr>
          <w:rFonts w:cstheme="minorHAnsi"/>
        </w:rPr>
        <w:tab/>
      </w:r>
      <w:r w:rsidR="007933A2">
        <w:rPr>
          <w:rFonts w:cstheme="minorHAnsi"/>
        </w:rPr>
        <w:t>6</w:t>
      </w:r>
    </w:p>
    <w:p w14:paraId="68B3A63D" w14:textId="47B212C1" w:rsidR="00AF0802" w:rsidRPr="000C67EE" w:rsidRDefault="00AF0802" w:rsidP="00306313">
      <w:pPr>
        <w:tabs>
          <w:tab w:val="left" w:pos="7200"/>
        </w:tabs>
        <w:spacing w:after="0" w:line="280" w:lineRule="exact"/>
        <w:ind w:left="450"/>
        <w:rPr>
          <w:rFonts w:cstheme="minorHAnsi"/>
        </w:rPr>
      </w:pPr>
      <w:r w:rsidRPr="000C67EE">
        <w:rPr>
          <w:rFonts w:cstheme="minorHAnsi"/>
        </w:rPr>
        <w:t>Territoire</w:t>
      </w:r>
      <w:r w:rsidRPr="000C67EE">
        <w:rPr>
          <w:rFonts w:cstheme="minorHAnsi"/>
        </w:rPr>
        <w:tab/>
      </w:r>
      <w:r w:rsidR="002453D9">
        <w:rPr>
          <w:rFonts w:cstheme="minorHAnsi"/>
        </w:rPr>
        <w:t>7</w:t>
      </w:r>
    </w:p>
    <w:p w14:paraId="4EFD6267" w14:textId="5FAFD30A" w:rsidR="00D96AE3" w:rsidRPr="000C67EE" w:rsidRDefault="00D96AE3" w:rsidP="00306313">
      <w:pPr>
        <w:tabs>
          <w:tab w:val="left" w:pos="7200"/>
        </w:tabs>
        <w:spacing w:after="0" w:line="280" w:lineRule="exact"/>
        <w:ind w:left="450"/>
        <w:rPr>
          <w:rFonts w:cstheme="minorHAnsi"/>
        </w:rPr>
      </w:pPr>
      <w:r w:rsidRPr="000C67EE">
        <w:rPr>
          <w:rFonts w:cstheme="minorHAnsi"/>
        </w:rPr>
        <w:t>Garantie des produits</w:t>
      </w:r>
      <w:r w:rsidR="007933A2">
        <w:rPr>
          <w:rFonts w:cstheme="minorHAnsi"/>
        </w:rPr>
        <w:tab/>
      </w:r>
      <w:r w:rsidR="002453D9">
        <w:rPr>
          <w:rFonts w:cstheme="minorHAnsi"/>
        </w:rPr>
        <w:t>7</w:t>
      </w:r>
    </w:p>
    <w:p w14:paraId="69B4E700" w14:textId="77777777" w:rsidR="007B3E99" w:rsidRDefault="00D96AE3" w:rsidP="00306313">
      <w:pPr>
        <w:tabs>
          <w:tab w:val="left" w:pos="7200"/>
        </w:tabs>
        <w:spacing w:after="0" w:line="280" w:lineRule="exact"/>
        <w:ind w:left="450"/>
        <w:rPr>
          <w:rFonts w:cstheme="minorHAnsi"/>
        </w:rPr>
      </w:pPr>
      <w:r w:rsidRPr="000C67EE">
        <w:rPr>
          <w:rFonts w:cstheme="minorHAnsi"/>
        </w:rPr>
        <w:t>Commandes</w:t>
      </w:r>
      <w:r w:rsidR="007B3E99">
        <w:rPr>
          <w:rFonts w:cstheme="minorHAnsi"/>
        </w:rPr>
        <w:tab/>
      </w:r>
      <w:r w:rsidR="007933A2">
        <w:rPr>
          <w:rFonts w:cstheme="minorHAnsi"/>
        </w:rPr>
        <w:t>8</w:t>
      </w:r>
    </w:p>
    <w:p w14:paraId="5C0EE62E" w14:textId="0A65F5F5" w:rsidR="00D96AE3" w:rsidRDefault="007B3E99" w:rsidP="00306313">
      <w:pPr>
        <w:tabs>
          <w:tab w:val="left" w:pos="7200"/>
        </w:tabs>
        <w:spacing w:after="0" w:line="280" w:lineRule="exact"/>
        <w:ind w:left="450"/>
        <w:rPr>
          <w:rFonts w:cstheme="minorHAnsi"/>
        </w:rPr>
      </w:pPr>
      <w:r>
        <w:rPr>
          <w:rFonts w:cstheme="minorHAnsi"/>
        </w:rPr>
        <w:t>Livraisons</w:t>
      </w:r>
      <w:r w:rsidR="00D96AE3" w:rsidRPr="000C67EE">
        <w:rPr>
          <w:rFonts w:cstheme="minorHAnsi"/>
        </w:rPr>
        <w:t xml:space="preserve"> </w:t>
      </w:r>
      <w:r>
        <w:rPr>
          <w:rFonts w:cstheme="minorHAnsi"/>
        </w:rPr>
        <w:tab/>
      </w:r>
      <w:r w:rsidR="00E17AF3">
        <w:rPr>
          <w:rFonts w:cstheme="minorHAnsi"/>
        </w:rPr>
        <w:t>9</w:t>
      </w:r>
    </w:p>
    <w:p w14:paraId="42A1643A" w14:textId="6EAFE588" w:rsidR="007B3E99" w:rsidRPr="000C67EE" w:rsidRDefault="007933A2" w:rsidP="00306313">
      <w:pPr>
        <w:tabs>
          <w:tab w:val="left" w:pos="7200"/>
        </w:tabs>
        <w:spacing w:after="0" w:line="280" w:lineRule="exact"/>
        <w:ind w:left="450"/>
        <w:rPr>
          <w:rFonts w:cstheme="minorHAnsi"/>
        </w:rPr>
      </w:pPr>
      <w:r>
        <w:rPr>
          <w:rFonts w:cstheme="minorHAnsi"/>
        </w:rPr>
        <w:t>Gestion des plaintes</w:t>
      </w:r>
      <w:r>
        <w:rPr>
          <w:rFonts w:cstheme="minorHAnsi"/>
        </w:rPr>
        <w:tab/>
      </w:r>
      <w:r w:rsidR="00E17AF3">
        <w:rPr>
          <w:rFonts w:cstheme="minorHAnsi"/>
        </w:rPr>
        <w:t>10</w:t>
      </w:r>
    </w:p>
    <w:p w14:paraId="448EE607" w14:textId="1E949366" w:rsidR="00D96AE3" w:rsidRPr="000C67EE" w:rsidRDefault="00D96AE3" w:rsidP="00306313">
      <w:pPr>
        <w:tabs>
          <w:tab w:val="left" w:pos="7200"/>
        </w:tabs>
        <w:spacing w:after="0" w:line="280" w:lineRule="exact"/>
        <w:ind w:left="450"/>
        <w:rPr>
          <w:rFonts w:cstheme="minorHAnsi"/>
        </w:rPr>
      </w:pPr>
      <w:r w:rsidRPr="000C67EE">
        <w:rPr>
          <w:rFonts w:cstheme="minorHAnsi"/>
        </w:rPr>
        <w:t>Méthode de paiement</w:t>
      </w:r>
      <w:r w:rsidRPr="000C67EE">
        <w:rPr>
          <w:rFonts w:cstheme="minorHAnsi"/>
        </w:rPr>
        <w:tab/>
      </w:r>
      <w:r w:rsidR="00E17AF3">
        <w:rPr>
          <w:rFonts w:cstheme="minorHAnsi"/>
        </w:rPr>
        <w:t>10</w:t>
      </w:r>
    </w:p>
    <w:p w14:paraId="391B7608" w14:textId="2E625AAE" w:rsidR="00D96AE3" w:rsidRPr="000C67EE" w:rsidRDefault="00D96AE3" w:rsidP="00306313">
      <w:pPr>
        <w:tabs>
          <w:tab w:val="left" w:pos="7200"/>
        </w:tabs>
        <w:spacing w:after="0" w:line="280" w:lineRule="exact"/>
        <w:ind w:left="450"/>
        <w:rPr>
          <w:rFonts w:cstheme="minorHAnsi"/>
        </w:rPr>
      </w:pPr>
      <w:r w:rsidRPr="000C67EE">
        <w:rPr>
          <w:rFonts w:cstheme="minorHAnsi"/>
        </w:rPr>
        <w:t>Inventaire</w:t>
      </w:r>
      <w:r w:rsidR="00AF0802">
        <w:rPr>
          <w:rFonts w:cstheme="minorHAnsi"/>
        </w:rPr>
        <w:tab/>
        <w:t>1</w:t>
      </w:r>
      <w:r w:rsidR="002453D9">
        <w:rPr>
          <w:rFonts w:cstheme="minorHAnsi"/>
        </w:rPr>
        <w:t>0</w:t>
      </w:r>
    </w:p>
    <w:p w14:paraId="6D8BE26D" w14:textId="471FB20A" w:rsidR="00347159" w:rsidRDefault="00347159" w:rsidP="00306313">
      <w:pPr>
        <w:tabs>
          <w:tab w:val="left" w:pos="7200"/>
        </w:tabs>
        <w:spacing w:after="0" w:line="280" w:lineRule="exact"/>
        <w:ind w:left="450"/>
        <w:rPr>
          <w:rFonts w:cstheme="minorHAnsi"/>
        </w:rPr>
      </w:pPr>
      <w:r w:rsidRPr="000C67EE">
        <w:rPr>
          <w:rFonts w:cstheme="minorHAnsi"/>
        </w:rPr>
        <w:t>Assurance</w:t>
      </w:r>
      <w:r w:rsidRPr="000C67EE">
        <w:rPr>
          <w:rFonts w:cstheme="minorHAnsi"/>
        </w:rPr>
        <w:tab/>
      </w:r>
      <w:r>
        <w:rPr>
          <w:rFonts w:cstheme="minorHAnsi"/>
        </w:rPr>
        <w:t>1</w:t>
      </w:r>
      <w:r w:rsidR="00E17AF3">
        <w:rPr>
          <w:rFonts w:cstheme="minorHAnsi"/>
        </w:rPr>
        <w:t>1</w:t>
      </w:r>
    </w:p>
    <w:p w14:paraId="2A7A616A" w14:textId="0835F13D" w:rsidR="008F38BA" w:rsidRDefault="008F38BA" w:rsidP="00306313">
      <w:pPr>
        <w:tabs>
          <w:tab w:val="left" w:pos="7200"/>
        </w:tabs>
        <w:spacing w:after="0" w:line="280" w:lineRule="exact"/>
        <w:ind w:left="450"/>
        <w:rPr>
          <w:rFonts w:cstheme="minorHAnsi"/>
        </w:rPr>
      </w:pPr>
      <w:r w:rsidRPr="000C67EE">
        <w:rPr>
          <w:rFonts w:cstheme="minorHAnsi"/>
        </w:rPr>
        <w:t>Marketing et publicité</w:t>
      </w:r>
      <w:r w:rsidRPr="000C67EE">
        <w:rPr>
          <w:rFonts w:cstheme="minorHAnsi"/>
        </w:rPr>
        <w:tab/>
        <w:t>1</w:t>
      </w:r>
      <w:r w:rsidR="00E17AF3">
        <w:rPr>
          <w:rFonts w:cstheme="minorHAnsi"/>
        </w:rPr>
        <w:t>1</w:t>
      </w:r>
    </w:p>
    <w:p w14:paraId="33F7F60D" w14:textId="44F24162" w:rsidR="00D96AE3" w:rsidRDefault="00D96AE3" w:rsidP="00306313">
      <w:pPr>
        <w:tabs>
          <w:tab w:val="left" w:pos="7200"/>
        </w:tabs>
        <w:spacing w:after="0" w:line="280" w:lineRule="exact"/>
        <w:ind w:left="450"/>
        <w:rPr>
          <w:rFonts w:cstheme="minorHAnsi"/>
        </w:rPr>
      </w:pPr>
      <w:r w:rsidRPr="000C67EE">
        <w:rPr>
          <w:rFonts w:cstheme="minorHAnsi"/>
        </w:rPr>
        <w:t>Formation</w:t>
      </w:r>
      <w:r w:rsidRPr="000C67EE">
        <w:rPr>
          <w:rFonts w:cstheme="minorHAnsi"/>
        </w:rPr>
        <w:tab/>
        <w:t>1</w:t>
      </w:r>
      <w:r w:rsidR="00E17AF3">
        <w:rPr>
          <w:rFonts w:cstheme="minorHAnsi"/>
        </w:rPr>
        <w:t>2</w:t>
      </w:r>
    </w:p>
    <w:p w14:paraId="4AA722B2" w14:textId="4796CD56" w:rsidR="007933A2" w:rsidRPr="000C67EE" w:rsidRDefault="007933A2" w:rsidP="00306313">
      <w:pPr>
        <w:tabs>
          <w:tab w:val="left" w:pos="7200"/>
        </w:tabs>
        <w:spacing w:after="0" w:line="280" w:lineRule="exact"/>
        <w:ind w:left="450"/>
        <w:rPr>
          <w:rFonts w:cstheme="minorHAnsi"/>
        </w:rPr>
      </w:pPr>
      <w:r w:rsidRPr="000C67EE">
        <w:rPr>
          <w:rFonts w:cstheme="minorHAnsi"/>
        </w:rPr>
        <w:t>Gestion commerciale</w:t>
      </w:r>
      <w:r w:rsidRPr="000C67EE">
        <w:rPr>
          <w:rFonts w:cstheme="minorHAnsi"/>
        </w:rPr>
        <w:tab/>
      </w:r>
      <w:r>
        <w:rPr>
          <w:rFonts w:cstheme="minorHAnsi"/>
        </w:rPr>
        <w:t>1</w:t>
      </w:r>
      <w:r w:rsidR="00E17AF3">
        <w:rPr>
          <w:rFonts w:cstheme="minorHAnsi"/>
        </w:rPr>
        <w:t>3</w:t>
      </w:r>
    </w:p>
    <w:p w14:paraId="08EAD591" w14:textId="0E62FF7E" w:rsidR="00D96AE3" w:rsidRDefault="00D96AE3" w:rsidP="00306313">
      <w:pPr>
        <w:tabs>
          <w:tab w:val="left" w:pos="7200"/>
        </w:tabs>
        <w:spacing w:after="0" w:line="280" w:lineRule="exact"/>
        <w:ind w:left="450"/>
        <w:rPr>
          <w:rFonts w:cstheme="minorHAnsi"/>
        </w:rPr>
      </w:pPr>
      <w:r w:rsidRPr="000C67EE">
        <w:rPr>
          <w:rFonts w:cstheme="minorHAnsi"/>
        </w:rPr>
        <w:t>Performance commerciale</w:t>
      </w:r>
      <w:r w:rsidRPr="000C67EE">
        <w:rPr>
          <w:rFonts w:cstheme="minorHAnsi"/>
        </w:rPr>
        <w:tab/>
      </w:r>
      <w:r w:rsidR="007933A2">
        <w:rPr>
          <w:rFonts w:cstheme="minorHAnsi"/>
        </w:rPr>
        <w:t>1</w:t>
      </w:r>
      <w:r w:rsidR="00E17AF3">
        <w:rPr>
          <w:rFonts w:cstheme="minorHAnsi"/>
        </w:rPr>
        <w:t>3</w:t>
      </w:r>
    </w:p>
    <w:p w14:paraId="6829CDB5" w14:textId="6CCF66AE" w:rsidR="00CA7241" w:rsidRDefault="00CA7241" w:rsidP="00306313">
      <w:pPr>
        <w:tabs>
          <w:tab w:val="left" w:pos="7200"/>
        </w:tabs>
        <w:spacing w:after="0" w:line="280" w:lineRule="exact"/>
        <w:ind w:left="450"/>
        <w:rPr>
          <w:rFonts w:cstheme="minorHAnsi"/>
        </w:rPr>
      </w:pPr>
      <w:r>
        <w:rPr>
          <w:rFonts w:cstheme="minorHAnsi"/>
        </w:rPr>
        <w:t>Programme de ristourne</w:t>
      </w:r>
      <w:r>
        <w:rPr>
          <w:rFonts w:cstheme="minorHAnsi"/>
        </w:rPr>
        <w:tab/>
        <w:t>13</w:t>
      </w:r>
    </w:p>
    <w:p w14:paraId="340FD96B" w14:textId="5AE08274" w:rsidR="007933A2" w:rsidRPr="000C67EE" w:rsidRDefault="007933A2" w:rsidP="00306313">
      <w:pPr>
        <w:tabs>
          <w:tab w:val="left" w:pos="7200"/>
        </w:tabs>
        <w:spacing w:after="0" w:line="280" w:lineRule="exact"/>
        <w:ind w:left="450"/>
        <w:rPr>
          <w:rFonts w:cstheme="minorHAnsi"/>
        </w:rPr>
      </w:pPr>
      <w:r>
        <w:rPr>
          <w:rFonts w:cstheme="minorHAnsi"/>
        </w:rPr>
        <w:t>Annexes</w:t>
      </w:r>
      <w:r>
        <w:rPr>
          <w:rFonts w:cstheme="minorHAnsi"/>
        </w:rPr>
        <w:tab/>
        <w:t>1</w:t>
      </w:r>
      <w:r w:rsidR="00E17AF3">
        <w:rPr>
          <w:rFonts w:cstheme="minorHAnsi"/>
        </w:rPr>
        <w:t>5</w:t>
      </w:r>
      <w:r>
        <w:rPr>
          <w:rFonts w:cstheme="minorHAnsi"/>
        </w:rPr>
        <w:tab/>
      </w:r>
    </w:p>
    <w:p w14:paraId="5F14AB1F" w14:textId="77777777" w:rsidR="000C67EE" w:rsidRDefault="000C67EE" w:rsidP="00306313">
      <w:pPr>
        <w:tabs>
          <w:tab w:val="left" w:pos="450"/>
        </w:tabs>
        <w:spacing w:after="0" w:line="280" w:lineRule="exact"/>
        <w:ind w:left="450" w:hanging="450"/>
        <w:rPr>
          <w:rFonts w:cstheme="minorHAnsi"/>
        </w:rPr>
      </w:pPr>
    </w:p>
    <w:p w14:paraId="36F5A884" w14:textId="77777777" w:rsidR="00D96AE3" w:rsidRDefault="00D96AE3" w:rsidP="00306313">
      <w:pPr>
        <w:tabs>
          <w:tab w:val="left" w:pos="450"/>
        </w:tabs>
        <w:spacing w:after="0" w:line="280" w:lineRule="exact"/>
        <w:rPr>
          <w:rFonts w:cstheme="minorHAnsi"/>
        </w:rPr>
      </w:pPr>
    </w:p>
    <w:p w14:paraId="094EAB25" w14:textId="77777777" w:rsidR="00D96AE3" w:rsidRPr="000C6D90" w:rsidRDefault="00D96AE3" w:rsidP="00306313">
      <w:pPr>
        <w:tabs>
          <w:tab w:val="left" w:pos="450"/>
        </w:tabs>
        <w:spacing w:after="0" w:line="280" w:lineRule="exact"/>
        <w:ind w:left="450" w:hanging="450"/>
        <w:rPr>
          <w:rFonts w:cstheme="minorHAnsi"/>
          <w:b/>
        </w:rPr>
      </w:pPr>
      <w:r w:rsidRPr="000C6D90">
        <w:rPr>
          <w:rFonts w:cstheme="minorHAnsi"/>
          <w:b/>
        </w:rPr>
        <w:t>PRÉAMBULE</w:t>
      </w:r>
    </w:p>
    <w:p w14:paraId="2A086017" w14:textId="77777777" w:rsidR="007F16FD" w:rsidRPr="000C67EE" w:rsidRDefault="007F16FD" w:rsidP="00306313">
      <w:pPr>
        <w:tabs>
          <w:tab w:val="left" w:pos="450"/>
        </w:tabs>
        <w:spacing w:after="0" w:line="280" w:lineRule="exact"/>
        <w:ind w:left="446" w:hanging="446"/>
        <w:rPr>
          <w:rFonts w:cstheme="minorHAnsi"/>
        </w:rPr>
      </w:pPr>
    </w:p>
    <w:p w14:paraId="1E5B2E4B" w14:textId="77777777" w:rsidR="00D96AE3" w:rsidRPr="000C67EE" w:rsidRDefault="00D96AE3" w:rsidP="00306313">
      <w:pPr>
        <w:spacing w:after="0" w:line="280" w:lineRule="exact"/>
        <w:ind w:left="450"/>
        <w:jc w:val="both"/>
        <w:rPr>
          <w:rFonts w:cstheme="minorHAnsi"/>
        </w:rPr>
      </w:pPr>
      <w:r w:rsidRPr="000C67EE">
        <w:rPr>
          <w:rFonts w:cstheme="minorHAnsi"/>
        </w:rPr>
        <w:t>Aux termes d’un contrat de distribution conclu entre B</w:t>
      </w:r>
      <w:r w:rsidR="00702DBE">
        <w:rPr>
          <w:rFonts w:cstheme="minorHAnsi"/>
        </w:rPr>
        <w:t>é</w:t>
      </w:r>
      <w:r w:rsidRPr="000C67EE">
        <w:rPr>
          <w:rFonts w:cstheme="minorHAnsi"/>
        </w:rPr>
        <w:t>lisle Solution Nutrition Inc. et le distributeur, celui-ci a été désigné comme force de vente pour la commercialisation des produits de B</w:t>
      </w:r>
      <w:r w:rsidR="00702DBE">
        <w:rPr>
          <w:rFonts w:cstheme="minorHAnsi"/>
        </w:rPr>
        <w:t>é</w:t>
      </w:r>
      <w:r w:rsidRPr="000C67EE">
        <w:rPr>
          <w:rFonts w:cstheme="minorHAnsi"/>
        </w:rPr>
        <w:t xml:space="preserve">lisle Solution Nutrition Inc. via </w:t>
      </w:r>
      <w:r w:rsidR="00100BB9">
        <w:rPr>
          <w:rFonts w:cstheme="minorHAnsi"/>
        </w:rPr>
        <w:t>sa Division</w:t>
      </w:r>
      <w:r w:rsidRPr="000C67EE">
        <w:rPr>
          <w:rFonts w:cstheme="minorHAnsi"/>
        </w:rPr>
        <w:t xml:space="preserve"> </w:t>
      </w:r>
      <w:r w:rsidR="00EB7D58">
        <w:rPr>
          <w:rFonts w:cstheme="minorHAnsi"/>
        </w:rPr>
        <w:t>Nature</w:t>
      </w:r>
      <w:r w:rsidRPr="000C67EE">
        <w:rPr>
          <w:rFonts w:cstheme="minorHAnsi"/>
        </w:rPr>
        <w:t xml:space="preserve"> B</w:t>
      </w:r>
      <w:r w:rsidR="00EB7D58">
        <w:rPr>
          <w:rFonts w:cstheme="minorHAnsi"/>
        </w:rPr>
        <w:t>é</w:t>
      </w:r>
      <w:r w:rsidRPr="000C67EE">
        <w:rPr>
          <w:rFonts w:cstheme="minorHAnsi"/>
        </w:rPr>
        <w:t>lisle.</w:t>
      </w:r>
    </w:p>
    <w:p w14:paraId="2B0BC837" w14:textId="77777777" w:rsidR="00D96AE3" w:rsidRPr="000C67EE" w:rsidRDefault="00D96AE3" w:rsidP="00306313">
      <w:pPr>
        <w:spacing w:after="0" w:line="280" w:lineRule="exact"/>
        <w:ind w:left="450"/>
        <w:jc w:val="both"/>
        <w:rPr>
          <w:rFonts w:cstheme="minorHAnsi"/>
        </w:rPr>
      </w:pPr>
    </w:p>
    <w:p w14:paraId="7E0CBF11" w14:textId="77777777" w:rsidR="00D96AE3" w:rsidRPr="000C67EE" w:rsidRDefault="00D96AE3" w:rsidP="00306313">
      <w:pPr>
        <w:spacing w:after="0" w:line="280" w:lineRule="exact"/>
        <w:ind w:left="450"/>
        <w:jc w:val="both"/>
        <w:rPr>
          <w:rFonts w:cstheme="minorHAnsi"/>
        </w:rPr>
      </w:pPr>
      <w:r w:rsidRPr="000C67EE">
        <w:rPr>
          <w:rFonts w:cstheme="minorHAnsi"/>
        </w:rPr>
        <w:t>B</w:t>
      </w:r>
      <w:r w:rsidR="00702DBE">
        <w:rPr>
          <w:rFonts w:cstheme="minorHAnsi"/>
        </w:rPr>
        <w:t>é</w:t>
      </w:r>
      <w:r w:rsidRPr="000C67EE">
        <w:rPr>
          <w:rFonts w:cstheme="minorHAnsi"/>
        </w:rPr>
        <w:t>lisle Solution Nutrition Inc. offre la possibilité à toute personne physique ou morale de faire partie de son réseau de distribution. Le présent cahier de</w:t>
      </w:r>
      <w:r w:rsidR="00100BB9">
        <w:rPr>
          <w:rFonts w:cstheme="minorHAnsi"/>
        </w:rPr>
        <w:t>s</w:t>
      </w:r>
      <w:r w:rsidRPr="000C67EE">
        <w:rPr>
          <w:rFonts w:cstheme="minorHAnsi"/>
        </w:rPr>
        <w:t xml:space="preserve"> charges </w:t>
      </w:r>
      <w:r w:rsidR="00100BB9">
        <w:rPr>
          <w:rFonts w:cstheme="minorHAnsi"/>
        </w:rPr>
        <w:t>f</w:t>
      </w:r>
      <w:r w:rsidRPr="000C67EE">
        <w:rPr>
          <w:rFonts w:cstheme="minorHAnsi"/>
        </w:rPr>
        <w:t xml:space="preserve">ixe les conditions générales requises pour faire partie </w:t>
      </w:r>
      <w:r w:rsidR="00EB7D58">
        <w:rPr>
          <w:rFonts w:cstheme="minorHAnsi"/>
        </w:rPr>
        <w:t>ce</w:t>
      </w:r>
      <w:r w:rsidRPr="000C67EE">
        <w:rPr>
          <w:rFonts w:cstheme="minorHAnsi"/>
        </w:rPr>
        <w:t xml:space="preserve"> réseau d</w:t>
      </w:r>
      <w:r w:rsidR="00EB7D58">
        <w:rPr>
          <w:rFonts w:cstheme="minorHAnsi"/>
        </w:rPr>
        <w:t xml:space="preserve">e </w:t>
      </w:r>
      <w:r w:rsidR="00F73C44">
        <w:rPr>
          <w:rFonts w:cstheme="minorHAnsi"/>
        </w:rPr>
        <w:t xml:space="preserve">distributeurs autorisés </w:t>
      </w:r>
      <w:r w:rsidR="00EB7D58">
        <w:rPr>
          <w:rFonts w:cstheme="minorHAnsi"/>
        </w:rPr>
        <w:t>Nature</w:t>
      </w:r>
      <w:r w:rsidRPr="000C67EE">
        <w:rPr>
          <w:rFonts w:cstheme="minorHAnsi"/>
        </w:rPr>
        <w:t xml:space="preserve"> B</w:t>
      </w:r>
      <w:r w:rsidR="00372947">
        <w:rPr>
          <w:rFonts w:cstheme="minorHAnsi"/>
        </w:rPr>
        <w:t>é</w:t>
      </w:r>
      <w:r w:rsidRPr="000C67EE">
        <w:rPr>
          <w:rFonts w:cstheme="minorHAnsi"/>
        </w:rPr>
        <w:t>lisle.</w:t>
      </w:r>
    </w:p>
    <w:p w14:paraId="4A0AEE41" w14:textId="77777777" w:rsidR="00D96AE3" w:rsidRPr="000C67EE" w:rsidRDefault="00D96AE3" w:rsidP="00306313">
      <w:pPr>
        <w:tabs>
          <w:tab w:val="left" w:pos="450"/>
        </w:tabs>
        <w:spacing w:after="0" w:line="280" w:lineRule="exact"/>
        <w:ind w:left="450" w:hanging="450"/>
        <w:rPr>
          <w:rFonts w:cstheme="minorHAnsi"/>
        </w:rPr>
      </w:pPr>
    </w:p>
    <w:p w14:paraId="14020A87" w14:textId="77777777" w:rsidR="00306313" w:rsidRDefault="00306313">
      <w:pPr>
        <w:rPr>
          <w:rFonts w:cstheme="minorHAnsi"/>
          <w:b/>
        </w:rPr>
      </w:pPr>
      <w:r>
        <w:rPr>
          <w:rFonts w:cstheme="minorHAnsi"/>
          <w:b/>
        </w:rPr>
        <w:br w:type="page"/>
      </w:r>
    </w:p>
    <w:p w14:paraId="20630FDA" w14:textId="45A98938" w:rsidR="00D96AE3" w:rsidRPr="007F16FD" w:rsidRDefault="00D96AE3" w:rsidP="00306313">
      <w:pPr>
        <w:tabs>
          <w:tab w:val="left" w:pos="450"/>
        </w:tabs>
        <w:spacing w:after="0" w:line="280" w:lineRule="exact"/>
        <w:ind w:left="450" w:hanging="450"/>
        <w:rPr>
          <w:rFonts w:cstheme="minorHAnsi"/>
          <w:b/>
        </w:rPr>
      </w:pPr>
      <w:r w:rsidRPr="007F16FD">
        <w:rPr>
          <w:rFonts w:cstheme="minorHAnsi"/>
          <w:b/>
        </w:rPr>
        <w:lastRenderedPageBreak/>
        <w:t>LOGO</w:t>
      </w:r>
      <w:r w:rsidR="00EB7D58" w:rsidRPr="007F16FD">
        <w:rPr>
          <w:rFonts w:cstheme="minorHAnsi"/>
          <w:b/>
        </w:rPr>
        <w:t>S</w:t>
      </w:r>
    </w:p>
    <w:p w14:paraId="1363E8AD" w14:textId="77777777" w:rsidR="007F16FD" w:rsidRPr="000C67EE" w:rsidRDefault="007F16FD" w:rsidP="00306313">
      <w:pPr>
        <w:tabs>
          <w:tab w:val="left" w:pos="450"/>
        </w:tabs>
        <w:spacing w:after="0" w:line="280" w:lineRule="exact"/>
        <w:ind w:left="446" w:hanging="446"/>
        <w:rPr>
          <w:rFonts w:cstheme="minorHAnsi"/>
        </w:rPr>
      </w:pPr>
    </w:p>
    <w:p w14:paraId="7AE1FD73" w14:textId="13971C0D" w:rsidR="00100BB9" w:rsidRPr="000C67EE" w:rsidRDefault="00100BB9" w:rsidP="00306313">
      <w:pPr>
        <w:spacing w:after="0" w:line="280" w:lineRule="exact"/>
        <w:ind w:left="446"/>
        <w:jc w:val="both"/>
        <w:rPr>
          <w:rFonts w:cstheme="minorHAnsi"/>
        </w:rPr>
      </w:pPr>
      <w:r>
        <w:rPr>
          <w:rFonts w:cstheme="minorHAnsi"/>
        </w:rPr>
        <w:t>Tous les logos de</w:t>
      </w:r>
      <w:r w:rsidR="00EB7D58">
        <w:rPr>
          <w:rFonts w:cstheme="minorHAnsi"/>
        </w:rPr>
        <w:t xml:space="preserve"> </w:t>
      </w:r>
      <w:r w:rsidR="00F73C44">
        <w:rPr>
          <w:rFonts w:cstheme="minorHAnsi"/>
        </w:rPr>
        <w:t xml:space="preserve">la division </w:t>
      </w:r>
      <w:r w:rsidR="00EB7D58">
        <w:rPr>
          <w:rFonts w:cstheme="minorHAnsi"/>
        </w:rPr>
        <w:t>Nature</w:t>
      </w:r>
      <w:r>
        <w:rPr>
          <w:rFonts w:cstheme="minorHAnsi"/>
        </w:rPr>
        <w:t xml:space="preserve"> Bélisle doivent être</w:t>
      </w:r>
      <w:r w:rsidRPr="00100BB9">
        <w:rPr>
          <w:rFonts w:cstheme="minorHAnsi"/>
        </w:rPr>
        <w:t xml:space="preserve"> </w:t>
      </w:r>
      <w:r w:rsidRPr="000C67EE">
        <w:rPr>
          <w:rFonts w:cstheme="minorHAnsi"/>
        </w:rPr>
        <w:t>utilisé</w:t>
      </w:r>
      <w:r>
        <w:rPr>
          <w:rFonts w:cstheme="minorHAnsi"/>
        </w:rPr>
        <w:t>s</w:t>
      </w:r>
      <w:r w:rsidRPr="000C67EE">
        <w:rPr>
          <w:rFonts w:cstheme="minorHAnsi"/>
        </w:rPr>
        <w:t xml:space="preserve"> dans </w:t>
      </w:r>
      <w:r>
        <w:rPr>
          <w:rFonts w:cstheme="minorHAnsi"/>
        </w:rPr>
        <w:t>leur</w:t>
      </w:r>
      <w:r w:rsidRPr="000C67EE">
        <w:rPr>
          <w:rFonts w:cstheme="minorHAnsi"/>
        </w:rPr>
        <w:t xml:space="preserve"> forme originale et ne doi</w:t>
      </w:r>
      <w:r>
        <w:rPr>
          <w:rFonts w:cstheme="minorHAnsi"/>
        </w:rPr>
        <w:t>vent</w:t>
      </w:r>
      <w:r w:rsidRPr="000C67EE">
        <w:rPr>
          <w:rFonts w:cstheme="minorHAnsi"/>
        </w:rPr>
        <w:t xml:space="preserve"> être modifié</w:t>
      </w:r>
      <w:r w:rsidR="00EB7D58">
        <w:rPr>
          <w:rFonts w:cstheme="minorHAnsi"/>
        </w:rPr>
        <w:t>s</w:t>
      </w:r>
      <w:r w:rsidRPr="000C67EE">
        <w:rPr>
          <w:rFonts w:cstheme="minorHAnsi"/>
        </w:rPr>
        <w:t xml:space="preserve"> </w:t>
      </w:r>
      <w:r>
        <w:rPr>
          <w:rFonts w:cstheme="minorHAnsi"/>
        </w:rPr>
        <w:t xml:space="preserve">en </w:t>
      </w:r>
      <w:r w:rsidRPr="000C67EE">
        <w:rPr>
          <w:rFonts w:cstheme="minorHAnsi"/>
        </w:rPr>
        <w:t>aucune façon.</w:t>
      </w:r>
      <w:r w:rsidR="002961E5">
        <w:rPr>
          <w:rFonts w:cstheme="minorHAnsi"/>
        </w:rPr>
        <w:t xml:space="preserve"> </w:t>
      </w:r>
      <w:r>
        <w:rPr>
          <w:rFonts w:cstheme="minorHAnsi"/>
        </w:rPr>
        <w:t>Note</w:t>
      </w:r>
      <w:r w:rsidR="00F73C44">
        <w:rPr>
          <w:rFonts w:cstheme="minorHAnsi"/>
        </w:rPr>
        <w:t>z</w:t>
      </w:r>
      <w:r>
        <w:rPr>
          <w:rFonts w:cstheme="minorHAnsi"/>
        </w:rPr>
        <w:t xml:space="preserve"> que toute utilisation de ces logos requièr</w:t>
      </w:r>
      <w:r w:rsidR="00F73C44">
        <w:rPr>
          <w:rFonts w:cstheme="minorHAnsi"/>
        </w:rPr>
        <w:t>e</w:t>
      </w:r>
      <w:r>
        <w:rPr>
          <w:rFonts w:cstheme="minorHAnsi"/>
        </w:rPr>
        <w:t xml:space="preserve"> une autorisation </w:t>
      </w:r>
      <w:r w:rsidR="00372947">
        <w:rPr>
          <w:rFonts w:cstheme="minorHAnsi"/>
        </w:rPr>
        <w:t xml:space="preserve">écrite </w:t>
      </w:r>
      <w:r>
        <w:rPr>
          <w:rFonts w:cstheme="minorHAnsi"/>
        </w:rPr>
        <w:t>de la compagnie.</w:t>
      </w:r>
      <w:r w:rsidR="002961E5">
        <w:rPr>
          <w:rFonts w:cstheme="minorHAnsi"/>
        </w:rPr>
        <w:t xml:space="preserve"> </w:t>
      </w:r>
    </w:p>
    <w:p w14:paraId="4AC5255B" w14:textId="77777777" w:rsidR="00100BB9" w:rsidRDefault="00100BB9" w:rsidP="00306313">
      <w:pPr>
        <w:spacing w:after="0" w:line="280" w:lineRule="exact"/>
        <w:ind w:left="446"/>
        <w:rPr>
          <w:rFonts w:cstheme="minorHAnsi"/>
        </w:rPr>
      </w:pPr>
    </w:p>
    <w:p w14:paraId="27AA699D" w14:textId="150553D7" w:rsidR="00D96AE3" w:rsidRDefault="00D96AE3" w:rsidP="00EC518A">
      <w:pPr>
        <w:spacing w:after="0" w:line="280" w:lineRule="exact"/>
        <w:ind w:left="446"/>
        <w:rPr>
          <w:rFonts w:cstheme="minorHAnsi"/>
        </w:rPr>
      </w:pPr>
      <w:r w:rsidRPr="000C67EE">
        <w:rPr>
          <w:rFonts w:cstheme="minorHAnsi"/>
        </w:rPr>
        <w:t xml:space="preserve">Logo </w:t>
      </w:r>
      <w:r w:rsidR="00EB7D58">
        <w:rPr>
          <w:rFonts w:cstheme="minorHAnsi"/>
        </w:rPr>
        <w:t xml:space="preserve">général de </w:t>
      </w:r>
      <w:r w:rsidR="00F73C44">
        <w:rPr>
          <w:rFonts w:cstheme="minorHAnsi"/>
        </w:rPr>
        <w:t xml:space="preserve">la division </w:t>
      </w:r>
      <w:r w:rsidR="00EB7D58">
        <w:rPr>
          <w:rFonts w:cstheme="minorHAnsi"/>
        </w:rPr>
        <w:t>Nature</w:t>
      </w:r>
      <w:r w:rsidRPr="000C67EE">
        <w:rPr>
          <w:rFonts w:cstheme="minorHAnsi"/>
        </w:rPr>
        <w:t xml:space="preserve"> B</w:t>
      </w:r>
      <w:r w:rsidR="00372947">
        <w:rPr>
          <w:rFonts w:cstheme="minorHAnsi"/>
        </w:rPr>
        <w:t>é</w:t>
      </w:r>
      <w:r w:rsidRPr="000C67EE">
        <w:rPr>
          <w:rFonts w:cstheme="minorHAnsi"/>
        </w:rPr>
        <w:t>lisle</w:t>
      </w:r>
      <w:r w:rsidR="00100BB9">
        <w:rPr>
          <w:rFonts w:cstheme="minorHAnsi"/>
        </w:rPr>
        <w:t>.</w:t>
      </w:r>
    </w:p>
    <w:p w14:paraId="02DFA364" w14:textId="77777777" w:rsidR="00EC518A" w:rsidRPr="000C67EE" w:rsidRDefault="00EC518A" w:rsidP="00EC518A">
      <w:pPr>
        <w:spacing w:after="0" w:line="280" w:lineRule="exact"/>
        <w:ind w:left="446"/>
        <w:rPr>
          <w:rFonts w:cstheme="minorHAnsi"/>
        </w:rPr>
      </w:pPr>
    </w:p>
    <w:p w14:paraId="549A698E" w14:textId="35FE2B2D" w:rsidR="007F35FA" w:rsidRDefault="007F35FA" w:rsidP="00306313">
      <w:pPr>
        <w:tabs>
          <w:tab w:val="left" w:pos="450"/>
        </w:tabs>
        <w:spacing w:after="0" w:line="280" w:lineRule="exact"/>
        <w:ind w:left="446" w:firstLine="4"/>
        <w:rPr>
          <w:rFonts w:cstheme="minorHAnsi"/>
        </w:rPr>
      </w:pPr>
    </w:p>
    <w:p w14:paraId="4F55054A" w14:textId="2D98FD9E" w:rsidR="007F35FA" w:rsidRDefault="007F35FA" w:rsidP="00306313">
      <w:pPr>
        <w:tabs>
          <w:tab w:val="left" w:pos="450"/>
        </w:tabs>
        <w:spacing w:after="0" w:line="280" w:lineRule="exact"/>
        <w:ind w:left="446" w:firstLine="4"/>
        <w:rPr>
          <w:rFonts w:cstheme="minorHAnsi"/>
        </w:rPr>
      </w:pPr>
      <w:r>
        <w:rPr>
          <w:rFonts w:cstheme="minorHAnsi"/>
          <w:noProof/>
          <w:lang w:eastAsia="fr-CA"/>
        </w:rPr>
        <mc:AlternateContent>
          <mc:Choice Requires="wps">
            <w:drawing>
              <wp:anchor distT="0" distB="0" distL="114300" distR="114300" simplePos="0" relativeHeight="251660288" behindDoc="0" locked="0" layoutInCell="1" allowOverlap="1" wp14:anchorId="62A39AF8" wp14:editId="710DEA7B">
                <wp:simplePos x="0" y="0"/>
                <wp:positionH relativeFrom="column">
                  <wp:posOffset>1743075</wp:posOffset>
                </wp:positionH>
                <wp:positionV relativeFrom="paragraph">
                  <wp:posOffset>10160</wp:posOffset>
                </wp:positionV>
                <wp:extent cx="2219325" cy="12573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221932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9B3F1" w14:textId="62D629F8" w:rsidR="0098071A" w:rsidRDefault="00306313" w:rsidP="00A43679">
                            <w:pPr>
                              <w:jc w:val="center"/>
                            </w:pPr>
                            <w:r>
                              <w:rPr>
                                <w:noProof/>
                              </w:rPr>
                              <w:drawing>
                                <wp:inline distT="0" distB="0" distL="0" distR="0" wp14:anchorId="4D150CD3" wp14:editId="2B3A3BA9">
                                  <wp:extent cx="1720842" cy="876300"/>
                                  <wp:effectExtent l="0" t="0" r="0" b="0"/>
                                  <wp:docPr id="1630774916" name="Image 163077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13890" name="Image 1635713890"/>
                                          <pic:cNvPicPr/>
                                        </pic:nvPicPr>
                                        <pic:blipFill>
                                          <a:blip r:embed="rId8">
                                            <a:extLst>
                                              <a:ext uri="{28A0092B-C50C-407E-A947-70E740481C1C}">
                                                <a14:useLocalDpi xmlns:a14="http://schemas.microsoft.com/office/drawing/2010/main" val="0"/>
                                              </a:ext>
                                            </a:extLst>
                                          </a:blip>
                                          <a:stretch>
                                            <a:fillRect/>
                                          </a:stretch>
                                        </pic:blipFill>
                                        <pic:spPr>
                                          <a:xfrm>
                                            <a:off x="0" y="0"/>
                                            <a:ext cx="1723737" cy="8777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A39AF8" id="_x0000_t202" coordsize="21600,21600" o:spt="202" path="m,l,21600r21600,l21600,xe">
                <v:stroke joinstyle="miter"/>
                <v:path gradientshapeok="t" o:connecttype="rect"/>
              </v:shapetype>
              <v:shape id="Zone de texte 3" o:spid="_x0000_s1026" type="#_x0000_t202" style="position:absolute;left:0;text-align:left;margin-left:137.25pt;margin-top:.8pt;width:174.75pt;height: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" fillcolor="white [3201]" stroked="f" strokeweight=".5pt">
                <v:textbox>
                  <w:txbxContent>
                    <w:p w14:paraId="3F69B3F1" w14:textId="62D629F8" w:rsidR="0098071A" w:rsidRDefault="00306313" w:rsidP="00A43679">
                      <w:pPr>
                        <w:jc w:val="center"/>
                      </w:pPr>
                      <w:r>
                        <w:rPr>
                          <w:noProof/>
                        </w:rPr>
                        <w:drawing>
                          <wp:inline distT="0" distB="0" distL="0" distR="0" wp14:anchorId="4D150CD3" wp14:editId="2B3A3BA9">
                            <wp:extent cx="1720842" cy="876300"/>
                            <wp:effectExtent l="0" t="0" r="0" b="0"/>
                            <wp:docPr id="1630774916" name="Image 163077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13890" name="Image 1635713890"/>
                                    <pic:cNvPicPr/>
                                  </pic:nvPicPr>
                                  <pic:blipFill>
                                    <a:blip r:embed="rId9">
                                      <a:extLst>
                                        <a:ext uri="{28A0092B-C50C-407E-A947-70E740481C1C}">
                                          <a14:useLocalDpi xmlns:a14="http://schemas.microsoft.com/office/drawing/2010/main" val="0"/>
                                        </a:ext>
                                      </a:extLst>
                                    </a:blip>
                                    <a:stretch>
                                      <a:fillRect/>
                                    </a:stretch>
                                  </pic:blipFill>
                                  <pic:spPr>
                                    <a:xfrm>
                                      <a:off x="0" y="0"/>
                                      <a:ext cx="1723737" cy="877774"/>
                                    </a:xfrm>
                                    <a:prstGeom prst="rect">
                                      <a:avLst/>
                                    </a:prstGeom>
                                  </pic:spPr>
                                </pic:pic>
                              </a:graphicData>
                            </a:graphic>
                          </wp:inline>
                        </w:drawing>
                      </w:r>
                    </w:p>
                  </w:txbxContent>
                </v:textbox>
              </v:shape>
            </w:pict>
          </mc:Fallback>
        </mc:AlternateContent>
      </w:r>
    </w:p>
    <w:p w14:paraId="4FA273D1" w14:textId="42D06239" w:rsidR="00D96AE3" w:rsidRPr="000C67EE" w:rsidRDefault="00D96AE3" w:rsidP="00306313">
      <w:pPr>
        <w:tabs>
          <w:tab w:val="left" w:pos="450"/>
        </w:tabs>
        <w:spacing w:after="0" w:line="280" w:lineRule="exact"/>
        <w:ind w:left="446" w:firstLine="4"/>
        <w:rPr>
          <w:rFonts w:cstheme="minorHAnsi"/>
        </w:rPr>
      </w:pPr>
      <w:r w:rsidRPr="000C67EE">
        <w:rPr>
          <w:rFonts w:cstheme="minorHAnsi"/>
        </w:rPr>
        <w:t>CMYK</w:t>
      </w:r>
    </w:p>
    <w:p w14:paraId="2641F337" w14:textId="77777777" w:rsidR="00D96AE3" w:rsidRPr="000C67EE" w:rsidRDefault="00D96AE3" w:rsidP="00306313">
      <w:pPr>
        <w:tabs>
          <w:tab w:val="left" w:pos="450"/>
        </w:tabs>
        <w:spacing w:after="0" w:line="280" w:lineRule="exact"/>
        <w:ind w:left="446" w:firstLine="4"/>
        <w:rPr>
          <w:rFonts w:cstheme="minorHAnsi"/>
        </w:rPr>
      </w:pPr>
      <w:r w:rsidRPr="000C67EE">
        <w:rPr>
          <w:rFonts w:cstheme="minorHAnsi"/>
        </w:rPr>
        <w:t>9, 64, 84, 0</w:t>
      </w:r>
    </w:p>
    <w:p w14:paraId="4B1C5A19" w14:textId="77777777" w:rsidR="00D96AE3" w:rsidRPr="000C67EE" w:rsidRDefault="00D96AE3" w:rsidP="00306313">
      <w:pPr>
        <w:tabs>
          <w:tab w:val="left" w:pos="450"/>
        </w:tabs>
        <w:spacing w:after="0" w:line="280" w:lineRule="exact"/>
        <w:ind w:left="446" w:firstLine="4"/>
        <w:rPr>
          <w:rFonts w:cstheme="minorHAnsi"/>
        </w:rPr>
      </w:pPr>
      <w:r w:rsidRPr="000C67EE">
        <w:rPr>
          <w:rFonts w:cstheme="minorHAnsi"/>
        </w:rPr>
        <w:t>RGB</w:t>
      </w:r>
    </w:p>
    <w:p w14:paraId="19B9581C" w14:textId="77777777" w:rsidR="00D96AE3" w:rsidRDefault="00D96AE3" w:rsidP="00306313">
      <w:pPr>
        <w:tabs>
          <w:tab w:val="left" w:pos="450"/>
        </w:tabs>
        <w:spacing w:after="0" w:line="280" w:lineRule="exact"/>
        <w:ind w:left="446" w:firstLine="4"/>
        <w:rPr>
          <w:rFonts w:cstheme="minorHAnsi"/>
        </w:rPr>
      </w:pPr>
      <w:r w:rsidRPr="000C67EE">
        <w:rPr>
          <w:rFonts w:cstheme="minorHAnsi"/>
        </w:rPr>
        <w:t>200, 119, 69</w:t>
      </w:r>
    </w:p>
    <w:p w14:paraId="7675FAA4" w14:textId="77777777" w:rsidR="00372947" w:rsidRDefault="00372947" w:rsidP="00306313">
      <w:pPr>
        <w:spacing w:after="0" w:line="280" w:lineRule="exact"/>
        <w:ind w:left="446"/>
        <w:rPr>
          <w:rFonts w:cstheme="minorHAnsi"/>
        </w:rPr>
      </w:pPr>
    </w:p>
    <w:p w14:paraId="271D68EE" w14:textId="77777777" w:rsidR="004B7F0C" w:rsidRDefault="004B7F0C" w:rsidP="00306313">
      <w:pPr>
        <w:spacing w:after="0" w:line="280" w:lineRule="exact"/>
        <w:ind w:left="446"/>
        <w:rPr>
          <w:rFonts w:cstheme="minorHAnsi"/>
        </w:rPr>
      </w:pPr>
    </w:p>
    <w:p w14:paraId="2E4F35F9" w14:textId="77777777" w:rsidR="00292102" w:rsidRDefault="00292102" w:rsidP="00306313">
      <w:pPr>
        <w:spacing w:after="0" w:line="280" w:lineRule="exact"/>
        <w:ind w:left="446"/>
        <w:rPr>
          <w:rFonts w:cstheme="minorHAnsi"/>
        </w:rPr>
      </w:pPr>
    </w:p>
    <w:p w14:paraId="2FD65E2F" w14:textId="77777777" w:rsidR="00372947" w:rsidRPr="000C67EE" w:rsidRDefault="00372947" w:rsidP="00306313">
      <w:pPr>
        <w:spacing w:after="0" w:line="280" w:lineRule="exact"/>
        <w:ind w:left="446"/>
        <w:rPr>
          <w:rFonts w:cstheme="minorHAnsi"/>
        </w:rPr>
      </w:pPr>
      <w:r w:rsidRPr="000C67EE">
        <w:rPr>
          <w:rFonts w:cstheme="minorHAnsi"/>
        </w:rPr>
        <w:t xml:space="preserve">Logo </w:t>
      </w:r>
      <w:r>
        <w:rPr>
          <w:rFonts w:cstheme="minorHAnsi"/>
        </w:rPr>
        <w:t>Liberté pour la gamme d’aliments pour chevaux.</w:t>
      </w:r>
    </w:p>
    <w:p w14:paraId="4DE80AEA" w14:textId="77777777" w:rsidR="00372947" w:rsidRDefault="00292102" w:rsidP="00306313">
      <w:pPr>
        <w:tabs>
          <w:tab w:val="left" w:pos="450"/>
        </w:tabs>
        <w:spacing w:after="0" w:line="280" w:lineRule="exact"/>
        <w:ind w:left="450" w:hanging="450"/>
        <w:rPr>
          <w:rFonts w:cstheme="minorHAnsi"/>
        </w:rPr>
      </w:pPr>
      <w:r>
        <w:rPr>
          <w:rFonts w:cstheme="minorHAnsi"/>
          <w:noProof/>
          <w:lang w:eastAsia="fr-CA"/>
        </w:rPr>
        <mc:AlternateContent>
          <mc:Choice Requires="wps">
            <w:drawing>
              <wp:anchor distT="0" distB="0" distL="114300" distR="114300" simplePos="0" relativeHeight="251664384" behindDoc="0" locked="0" layoutInCell="1" allowOverlap="1" wp14:anchorId="0DB9780C" wp14:editId="1F3F13CB">
                <wp:simplePos x="0" y="0"/>
                <wp:positionH relativeFrom="margin">
                  <wp:posOffset>1857375</wp:posOffset>
                </wp:positionH>
                <wp:positionV relativeFrom="paragraph">
                  <wp:posOffset>49530</wp:posOffset>
                </wp:positionV>
                <wp:extent cx="2686050" cy="14668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86050"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6CE84" w14:textId="77777777" w:rsidR="0098071A" w:rsidRDefault="0098071A" w:rsidP="00A43679">
                            <w:r>
                              <w:rPr>
                                <w:noProof/>
                                <w:lang w:eastAsia="fr-CA"/>
                              </w:rPr>
                              <w:drawing>
                                <wp:inline distT="0" distB="0" distL="0" distR="0" wp14:anchorId="1DD71CC3" wp14:editId="60772E0B">
                                  <wp:extent cx="1771172" cy="1375068"/>
                                  <wp:effectExtent l="0" t="0" r="635" b="0"/>
                                  <wp:docPr id="85466357" name="Image 8546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BelisleLibert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761" cy="13825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780C" id="Zone de texte 8" o:spid="_x0000_s1027" type="#_x0000_t202" style="position:absolute;left:0;text-align:left;margin-left:146.25pt;margin-top:3.9pt;width:211.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" fillcolor="white [3201]" stroked="f" strokeweight=".5pt">
                <v:textbox>
                  <w:txbxContent>
                    <w:p w14:paraId="1E66CE84" w14:textId="77777777" w:rsidR="0098071A" w:rsidRDefault="0098071A" w:rsidP="00A43679">
                      <w:r>
                        <w:rPr>
                          <w:noProof/>
                          <w:lang w:eastAsia="fr-CA"/>
                        </w:rPr>
                        <w:drawing>
                          <wp:inline distT="0" distB="0" distL="0" distR="0" wp14:anchorId="1DD71CC3" wp14:editId="60772E0B">
                            <wp:extent cx="1771172" cy="1375068"/>
                            <wp:effectExtent l="0" t="0" r="635" b="0"/>
                            <wp:docPr id="85466357" name="Image 8546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BelisleLibert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0761" cy="1382513"/>
                                    </a:xfrm>
                                    <a:prstGeom prst="rect">
                                      <a:avLst/>
                                    </a:prstGeom>
                                  </pic:spPr>
                                </pic:pic>
                              </a:graphicData>
                            </a:graphic>
                          </wp:inline>
                        </w:drawing>
                      </w:r>
                    </w:p>
                  </w:txbxContent>
                </v:textbox>
                <w10:wrap anchorx="margin"/>
              </v:shape>
            </w:pict>
          </mc:Fallback>
        </mc:AlternateContent>
      </w:r>
    </w:p>
    <w:p w14:paraId="59F784AE" w14:textId="77777777" w:rsidR="00510006" w:rsidRPr="000C67EE" w:rsidRDefault="00510006" w:rsidP="00306313">
      <w:pPr>
        <w:tabs>
          <w:tab w:val="left" w:pos="450"/>
        </w:tabs>
        <w:spacing w:after="0" w:line="280" w:lineRule="exact"/>
        <w:ind w:left="446" w:firstLine="4"/>
        <w:rPr>
          <w:rFonts w:cstheme="minorHAnsi"/>
        </w:rPr>
      </w:pPr>
      <w:r w:rsidRPr="000C67EE">
        <w:rPr>
          <w:rFonts w:cstheme="minorHAnsi"/>
        </w:rPr>
        <w:t>COULEUR</w:t>
      </w:r>
    </w:p>
    <w:p w14:paraId="07A9E09B" w14:textId="77777777" w:rsidR="00510006" w:rsidRPr="000C67EE" w:rsidRDefault="00510006" w:rsidP="00306313">
      <w:pPr>
        <w:tabs>
          <w:tab w:val="left" w:pos="450"/>
        </w:tabs>
        <w:spacing w:after="0" w:line="280" w:lineRule="exact"/>
        <w:ind w:left="446" w:firstLine="4"/>
        <w:rPr>
          <w:rFonts w:cstheme="minorHAnsi"/>
        </w:rPr>
      </w:pPr>
      <w:r w:rsidRPr="000C67EE">
        <w:rPr>
          <w:rFonts w:cstheme="minorHAnsi"/>
        </w:rPr>
        <w:t>CMYK</w:t>
      </w:r>
    </w:p>
    <w:p w14:paraId="1B1A422C" w14:textId="77777777" w:rsidR="00510006" w:rsidRPr="000C67EE" w:rsidRDefault="00510006" w:rsidP="00306313">
      <w:pPr>
        <w:tabs>
          <w:tab w:val="left" w:pos="450"/>
        </w:tabs>
        <w:spacing w:after="0" w:line="280" w:lineRule="exact"/>
        <w:ind w:left="446" w:firstLine="4"/>
        <w:rPr>
          <w:rFonts w:cstheme="minorHAnsi"/>
        </w:rPr>
      </w:pPr>
      <w:r>
        <w:rPr>
          <w:rFonts w:cstheme="minorHAnsi"/>
        </w:rPr>
        <w:t>85, 60, 17, 2</w:t>
      </w:r>
    </w:p>
    <w:p w14:paraId="59695DBC" w14:textId="77777777" w:rsidR="00510006" w:rsidRPr="000C67EE" w:rsidRDefault="00510006" w:rsidP="00306313">
      <w:pPr>
        <w:tabs>
          <w:tab w:val="left" w:pos="450"/>
        </w:tabs>
        <w:spacing w:after="0" w:line="280" w:lineRule="exact"/>
        <w:ind w:left="446" w:firstLine="4"/>
        <w:rPr>
          <w:rFonts w:cstheme="minorHAnsi"/>
        </w:rPr>
      </w:pPr>
      <w:r w:rsidRPr="000C67EE">
        <w:rPr>
          <w:rFonts w:cstheme="minorHAnsi"/>
        </w:rPr>
        <w:t>RGB</w:t>
      </w:r>
    </w:p>
    <w:p w14:paraId="3A3DE7A3" w14:textId="77777777" w:rsidR="00510006" w:rsidRPr="000C67EE" w:rsidRDefault="00510006" w:rsidP="00306313">
      <w:pPr>
        <w:tabs>
          <w:tab w:val="left" w:pos="450"/>
        </w:tabs>
        <w:spacing w:after="0" w:line="280" w:lineRule="exact"/>
        <w:ind w:left="446" w:firstLine="4"/>
        <w:rPr>
          <w:rFonts w:cstheme="minorHAnsi"/>
        </w:rPr>
      </w:pPr>
      <w:r>
        <w:rPr>
          <w:rFonts w:cstheme="minorHAnsi"/>
        </w:rPr>
        <w:t>856, 102, 154</w:t>
      </w:r>
    </w:p>
    <w:p w14:paraId="73EC3918" w14:textId="77777777" w:rsidR="00E54D30" w:rsidRDefault="00E54D30" w:rsidP="00306313">
      <w:pPr>
        <w:tabs>
          <w:tab w:val="left" w:pos="450"/>
        </w:tabs>
        <w:spacing w:after="0" w:line="280" w:lineRule="exact"/>
        <w:ind w:left="450" w:hanging="450"/>
        <w:rPr>
          <w:rFonts w:cstheme="minorHAnsi"/>
        </w:rPr>
      </w:pPr>
    </w:p>
    <w:p w14:paraId="57D0EA7D" w14:textId="77777777" w:rsidR="007F35FA" w:rsidRDefault="007F35FA" w:rsidP="00306313">
      <w:pPr>
        <w:tabs>
          <w:tab w:val="left" w:pos="450"/>
        </w:tabs>
        <w:spacing w:after="0" w:line="280" w:lineRule="exact"/>
        <w:ind w:left="446" w:firstLine="4"/>
        <w:rPr>
          <w:rFonts w:cstheme="minorHAnsi"/>
        </w:rPr>
      </w:pPr>
    </w:p>
    <w:p w14:paraId="6C435ABD" w14:textId="77777777" w:rsidR="007F35FA" w:rsidRDefault="007F35FA" w:rsidP="00306313">
      <w:pPr>
        <w:tabs>
          <w:tab w:val="left" w:pos="450"/>
        </w:tabs>
        <w:spacing w:after="0" w:line="280" w:lineRule="exact"/>
        <w:ind w:left="446" w:firstLine="4"/>
        <w:rPr>
          <w:rFonts w:cstheme="minorHAnsi"/>
        </w:rPr>
      </w:pPr>
    </w:p>
    <w:p w14:paraId="78046E3E" w14:textId="7AC3EA83" w:rsidR="007F35FA" w:rsidRDefault="00C948F4" w:rsidP="00306313">
      <w:pPr>
        <w:tabs>
          <w:tab w:val="left" w:pos="450"/>
        </w:tabs>
        <w:spacing w:after="0" w:line="280" w:lineRule="exact"/>
        <w:ind w:left="446" w:firstLine="4"/>
        <w:rPr>
          <w:rFonts w:cstheme="minorHAnsi"/>
        </w:rPr>
      </w:pPr>
      <w:r w:rsidRPr="000C67EE">
        <w:rPr>
          <w:rFonts w:cstheme="minorHAnsi"/>
        </w:rPr>
        <w:t xml:space="preserve">Logo </w:t>
      </w:r>
      <w:r>
        <w:rPr>
          <w:rFonts w:cstheme="minorHAnsi"/>
        </w:rPr>
        <w:t>Fidélité pour la gamme d’aliments pour chiens et chats</w:t>
      </w:r>
    </w:p>
    <w:p w14:paraId="7A13A884" w14:textId="77777777" w:rsidR="00C948F4" w:rsidRDefault="00C948F4" w:rsidP="00306313">
      <w:pPr>
        <w:tabs>
          <w:tab w:val="left" w:pos="450"/>
        </w:tabs>
        <w:spacing w:after="0" w:line="280" w:lineRule="exact"/>
        <w:ind w:left="446" w:firstLine="4"/>
        <w:rPr>
          <w:rFonts w:cstheme="minorHAnsi"/>
        </w:rPr>
      </w:pPr>
    </w:p>
    <w:p w14:paraId="1533F9CE" w14:textId="6EFCEC5C" w:rsidR="00306313" w:rsidRPr="000C67EE" w:rsidRDefault="00306313" w:rsidP="00306313">
      <w:pPr>
        <w:tabs>
          <w:tab w:val="left" w:pos="450"/>
        </w:tabs>
        <w:spacing w:after="0" w:line="280" w:lineRule="exact"/>
        <w:ind w:left="446" w:firstLine="4"/>
        <w:rPr>
          <w:rFonts w:cstheme="minorHAnsi"/>
        </w:rPr>
      </w:pPr>
      <w:r>
        <w:rPr>
          <w:rFonts w:cstheme="minorHAnsi"/>
          <w:noProof/>
          <w:lang w:eastAsia="fr-CA"/>
        </w:rPr>
        <mc:AlternateContent>
          <mc:Choice Requires="wps">
            <w:drawing>
              <wp:anchor distT="0" distB="0" distL="114300" distR="114300" simplePos="0" relativeHeight="251666432" behindDoc="0" locked="0" layoutInCell="1" allowOverlap="1" wp14:anchorId="71F69CE2" wp14:editId="3348E859">
                <wp:simplePos x="0" y="0"/>
                <wp:positionH relativeFrom="margin">
                  <wp:align>center</wp:align>
                </wp:positionH>
                <wp:positionV relativeFrom="paragraph">
                  <wp:posOffset>5080</wp:posOffset>
                </wp:positionV>
                <wp:extent cx="2506776" cy="1610791"/>
                <wp:effectExtent l="0" t="0" r="8255" b="8890"/>
                <wp:wrapNone/>
                <wp:docPr id="850684519" name="Zone de texte 850684519"/>
                <wp:cNvGraphicFramePr/>
                <a:graphic xmlns:a="http://schemas.openxmlformats.org/drawingml/2006/main">
                  <a:graphicData uri="http://schemas.microsoft.com/office/word/2010/wordprocessingShape">
                    <wps:wsp>
                      <wps:cNvSpPr txBox="1"/>
                      <wps:spPr>
                        <a:xfrm>
                          <a:off x="0" y="0"/>
                          <a:ext cx="2506776" cy="16107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7551E" w14:textId="1E0B324F" w:rsidR="00306313" w:rsidRDefault="00306313" w:rsidP="00306313">
                            <w:pPr>
                              <w:jc w:val="center"/>
                            </w:pPr>
                            <w:r>
                              <w:rPr>
                                <w:noProof/>
                              </w:rPr>
                              <w:drawing>
                                <wp:inline distT="0" distB="0" distL="0" distR="0" wp14:anchorId="2E95B141" wp14:editId="557EF840">
                                  <wp:extent cx="942975" cy="942975"/>
                                  <wp:effectExtent l="0" t="0" r="0" b="9525"/>
                                  <wp:docPr id="1679898950" name="Image 167989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145" name="Image 185576145"/>
                                          <pic:cNvPicPr/>
                                        </pic:nvPicPr>
                                        <pic:blipFill>
                                          <a:blip r:embed="rId1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9CE2" id="Zone de texte 850684519" o:spid="_x0000_s1028" type="#_x0000_t202" style="position:absolute;left:0;text-align:left;margin-left:0;margin-top:.4pt;width:197.4pt;height:126.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" fillcolor="white [3201]" stroked="f" strokeweight=".5pt">
                <v:textbox>
                  <w:txbxContent>
                    <w:p w14:paraId="4B47551E" w14:textId="1E0B324F" w:rsidR="00306313" w:rsidRDefault="00306313" w:rsidP="00306313">
                      <w:pPr>
                        <w:jc w:val="center"/>
                      </w:pPr>
                      <w:r>
                        <w:rPr>
                          <w:noProof/>
                        </w:rPr>
                        <w:drawing>
                          <wp:inline distT="0" distB="0" distL="0" distR="0" wp14:anchorId="2E95B141" wp14:editId="557EF840">
                            <wp:extent cx="942975" cy="942975"/>
                            <wp:effectExtent l="0" t="0" r="0" b="9525"/>
                            <wp:docPr id="1679898950" name="Image 167989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145" name="Image 185576145"/>
                                    <pic:cNvPicPr/>
                                  </pic:nvPicPr>
                                  <pic:blipFill>
                                    <a:blip r:embed="rId13">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xbxContent>
                </v:textbox>
                <w10:wrap anchorx="margin"/>
              </v:shape>
            </w:pict>
          </mc:Fallback>
        </mc:AlternateContent>
      </w:r>
      <w:r w:rsidRPr="000C67EE">
        <w:rPr>
          <w:rFonts w:cstheme="minorHAnsi"/>
        </w:rPr>
        <w:t>COULEUR</w:t>
      </w:r>
    </w:p>
    <w:p w14:paraId="06032044" w14:textId="77777777" w:rsidR="00306313" w:rsidRPr="000C67EE" w:rsidRDefault="00306313" w:rsidP="00306313">
      <w:pPr>
        <w:tabs>
          <w:tab w:val="left" w:pos="450"/>
        </w:tabs>
        <w:spacing w:after="0" w:line="280" w:lineRule="exact"/>
        <w:ind w:left="446" w:firstLine="4"/>
        <w:rPr>
          <w:rFonts w:cstheme="minorHAnsi"/>
        </w:rPr>
      </w:pPr>
      <w:r w:rsidRPr="000C67EE">
        <w:rPr>
          <w:rFonts w:cstheme="minorHAnsi"/>
        </w:rPr>
        <w:t>CMYK</w:t>
      </w:r>
    </w:p>
    <w:p w14:paraId="40F98EAB" w14:textId="593C2969" w:rsidR="00306313" w:rsidRPr="000C67EE" w:rsidRDefault="00306313" w:rsidP="00306313">
      <w:pPr>
        <w:tabs>
          <w:tab w:val="left" w:pos="450"/>
        </w:tabs>
        <w:spacing w:after="0" w:line="280" w:lineRule="exact"/>
        <w:ind w:left="446" w:firstLine="4"/>
        <w:rPr>
          <w:rFonts w:cstheme="minorHAnsi"/>
        </w:rPr>
      </w:pPr>
      <w:r>
        <w:rPr>
          <w:rFonts w:cstheme="minorHAnsi"/>
        </w:rPr>
        <w:t>65</w:t>
      </w:r>
      <w:r w:rsidRPr="000C67EE">
        <w:rPr>
          <w:rFonts w:cstheme="minorHAnsi"/>
        </w:rPr>
        <w:t xml:space="preserve">, </w:t>
      </w:r>
      <w:r>
        <w:rPr>
          <w:rFonts w:cstheme="minorHAnsi"/>
        </w:rPr>
        <w:t>57</w:t>
      </w:r>
      <w:r w:rsidRPr="000C67EE">
        <w:rPr>
          <w:rFonts w:cstheme="minorHAnsi"/>
        </w:rPr>
        <w:t xml:space="preserve">, </w:t>
      </w:r>
      <w:r>
        <w:rPr>
          <w:rFonts w:cstheme="minorHAnsi"/>
        </w:rPr>
        <w:t>56</w:t>
      </w:r>
      <w:r w:rsidRPr="000C67EE">
        <w:rPr>
          <w:rFonts w:cstheme="minorHAnsi"/>
        </w:rPr>
        <w:t xml:space="preserve">, </w:t>
      </w:r>
      <w:r>
        <w:rPr>
          <w:rFonts w:cstheme="minorHAnsi"/>
        </w:rPr>
        <w:t>35</w:t>
      </w:r>
    </w:p>
    <w:p w14:paraId="40E31847" w14:textId="77777777" w:rsidR="00306313" w:rsidRPr="000C67EE" w:rsidRDefault="00306313" w:rsidP="00306313">
      <w:pPr>
        <w:tabs>
          <w:tab w:val="left" w:pos="450"/>
        </w:tabs>
        <w:spacing w:after="0" w:line="280" w:lineRule="exact"/>
        <w:ind w:left="446" w:firstLine="4"/>
        <w:rPr>
          <w:rFonts w:cstheme="minorHAnsi"/>
        </w:rPr>
      </w:pPr>
      <w:r w:rsidRPr="000C67EE">
        <w:rPr>
          <w:rFonts w:cstheme="minorHAnsi"/>
        </w:rPr>
        <w:t>RGB</w:t>
      </w:r>
    </w:p>
    <w:p w14:paraId="632733AF" w14:textId="6FECF554" w:rsidR="00306313" w:rsidRPr="000C67EE" w:rsidRDefault="00306313" w:rsidP="00306313">
      <w:pPr>
        <w:tabs>
          <w:tab w:val="left" w:pos="450"/>
        </w:tabs>
        <w:spacing w:after="0" w:line="280" w:lineRule="exact"/>
        <w:ind w:left="446" w:firstLine="4"/>
        <w:rPr>
          <w:rFonts w:cstheme="minorHAnsi"/>
        </w:rPr>
      </w:pPr>
      <w:r>
        <w:rPr>
          <w:rFonts w:cstheme="minorHAnsi"/>
        </w:rPr>
        <w:t>8</w:t>
      </w:r>
      <w:r w:rsidRPr="000C67EE">
        <w:rPr>
          <w:rFonts w:cstheme="minorHAnsi"/>
        </w:rPr>
        <w:t xml:space="preserve">0, </w:t>
      </w:r>
      <w:r>
        <w:rPr>
          <w:rFonts w:cstheme="minorHAnsi"/>
        </w:rPr>
        <w:t>80</w:t>
      </w:r>
      <w:r w:rsidRPr="000C67EE">
        <w:rPr>
          <w:rFonts w:cstheme="minorHAnsi"/>
        </w:rPr>
        <w:t xml:space="preserve">, </w:t>
      </w:r>
      <w:r>
        <w:rPr>
          <w:rFonts w:cstheme="minorHAnsi"/>
        </w:rPr>
        <w:t>80</w:t>
      </w:r>
    </w:p>
    <w:p w14:paraId="406D70F8" w14:textId="77777777" w:rsidR="00306313" w:rsidRDefault="00306313" w:rsidP="00306313">
      <w:pPr>
        <w:tabs>
          <w:tab w:val="left" w:pos="450"/>
        </w:tabs>
        <w:spacing w:after="0" w:line="280" w:lineRule="exact"/>
        <w:ind w:left="450" w:hanging="450"/>
        <w:rPr>
          <w:rFonts w:cstheme="minorHAnsi"/>
        </w:rPr>
      </w:pPr>
    </w:p>
    <w:p w14:paraId="58488211" w14:textId="77777777" w:rsidR="00306313" w:rsidRDefault="00306313" w:rsidP="00306313">
      <w:pPr>
        <w:tabs>
          <w:tab w:val="left" w:pos="450"/>
        </w:tabs>
        <w:spacing w:after="0" w:line="280" w:lineRule="exact"/>
        <w:ind w:left="450" w:hanging="450"/>
        <w:rPr>
          <w:rFonts w:cstheme="minorHAnsi"/>
        </w:rPr>
      </w:pPr>
    </w:p>
    <w:p w14:paraId="11FBF0BF" w14:textId="77777777" w:rsidR="00306313" w:rsidRDefault="00306313" w:rsidP="00306313">
      <w:pPr>
        <w:tabs>
          <w:tab w:val="left" w:pos="450"/>
        </w:tabs>
        <w:spacing w:after="0" w:line="280" w:lineRule="exact"/>
        <w:ind w:left="450" w:hanging="450"/>
        <w:rPr>
          <w:rFonts w:cstheme="minorHAnsi"/>
        </w:rPr>
      </w:pPr>
    </w:p>
    <w:p w14:paraId="09C84911" w14:textId="77777777" w:rsidR="00306313" w:rsidRDefault="00306313">
      <w:pPr>
        <w:rPr>
          <w:rFonts w:cstheme="minorHAnsi"/>
          <w:b/>
        </w:rPr>
      </w:pPr>
      <w:r>
        <w:rPr>
          <w:rFonts w:cstheme="minorHAnsi"/>
          <w:b/>
        </w:rPr>
        <w:br w:type="page"/>
      </w:r>
    </w:p>
    <w:p w14:paraId="4857489A" w14:textId="2D5AA713" w:rsidR="009504EA" w:rsidRPr="00CA39A6" w:rsidRDefault="009504EA" w:rsidP="00306313">
      <w:pPr>
        <w:tabs>
          <w:tab w:val="left" w:pos="450"/>
        </w:tabs>
        <w:spacing w:after="0" w:line="280" w:lineRule="exact"/>
        <w:rPr>
          <w:rFonts w:cstheme="minorHAnsi"/>
          <w:b/>
        </w:rPr>
      </w:pPr>
      <w:r w:rsidRPr="00CA39A6">
        <w:rPr>
          <w:rFonts w:cstheme="minorHAnsi"/>
          <w:b/>
        </w:rPr>
        <w:lastRenderedPageBreak/>
        <w:t>RESSOURCES</w:t>
      </w:r>
    </w:p>
    <w:p w14:paraId="57891196" w14:textId="77777777" w:rsidR="007F16FD" w:rsidRPr="000C67EE" w:rsidRDefault="007F16FD" w:rsidP="00306313">
      <w:pPr>
        <w:tabs>
          <w:tab w:val="left" w:pos="450"/>
        </w:tabs>
        <w:spacing w:after="0" w:line="280" w:lineRule="exact"/>
        <w:ind w:left="446" w:hanging="446"/>
        <w:rPr>
          <w:rFonts w:cstheme="minorHAnsi"/>
        </w:rPr>
      </w:pPr>
    </w:p>
    <w:p w14:paraId="407498EF" w14:textId="77777777" w:rsidR="007B3E99" w:rsidRPr="00A8157A" w:rsidRDefault="007B3E99" w:rsidP="00306313">
      <w:pPr>
        <w:tabs>
          <w:tab w:val="left" w:pos="450"/>
        </w:tabs>
        <w:spacing w:after="0" w:line="280" w:lineRule="exact"/>
        <w:ind w:left="446"/>
        <w:rPr>
          <w:rFonts w:cstheme="minorHAnsi"/>
        </w:rPr>
      </w:pPr>
      <w:r w:rsidRPr="00A8157A">
        <w:rPr>
          <w:rFonts w:cstheme="minorHAnsi"/>
        </w:rPr>
        <w:t>Siège social</w:t>
      </w:r>
    </w:p>
    <w:p w14:paraId="541BE2D0" w14:textId="77777777" w:rsidR="007B3E99" w:rsidRPr="000C67EE" w:rsidRDefault="007B3E99" w:rsidP="00306313">
      <w:pPr>
        <w:tabs>
          <w:tab w:val="left" w:pos="450"/>
        </w:tabs>
        <w:spacing w:after="0" w:line="280" w:lineRule="exact"/>
        <w:ind w:left="446"/>
        <w:rPr>
          <w:rFonts w:cstheme="minorHAnsi"/>
        </w:rPr>
      </w:pPr>
      <w:r w:rsidRPr="000C67EE">
        <w:rPr>
          <w:rFonts w:cstheme="minorHAnsi"/>
        </w:rPr>
        <w:t>Belisle Solution Nutrition Inc.</w:t>
      </w:r>
    </w:p>
    <w:p w14:paraId="4CD9252C" w14:textId="77777777" w:rsidR="007B3E99" w:rsidRPr="000C67EE" w:rsidRDefault="007B3E99" w:rsidP="00306313">
      <w:pPr>
        <w:tabs>
          <w:tab w:val="left" w:pos="450"/>
        </w:tabs>
        <w:spacing w:after="0" w:line="280" w:lineRule="exact"/>
        <w:ind w:left="446"/>
        <w:rPr>
          <w:rFonts w:cstheme="minorHAnsi"/>
        </w:rPr>
      </w:pPr>
      <w:r w:rsidRPr="000C67EE">
        <w:rPr>
          <w:rFonts w:cstheme="minorHAnsi"/>
        </w:rPr>
        <w:t>196, Chemin des Patriotes</w:t>
      </w:r>
    </w:p>
    <w:p w14:paraId="4173DA22" w14:textId="709848FE" w:rsidR="007B3E99" w:rsidRPr="000C67EE" w:rsidRDefault="007B3E99" w:rsidP="00306313">
      <w:pPr>
        <w:tabs>
          <w:tab w:val="left" w:pos="450"/>
        </w:tabs>
        <w:spacing w:after="0" w:line="280" w:lineRule="exact"/>
        <w:ind w:left="446"/>
        <w:rPr>
          <w:rFonts w:cstheme="minorHAnsi"/>
        </w:rPr>
      </w:pPr>
      <w:r w:rsidRPr="000C67EE">
        <w:rPr>
          <w:rFonts w:cstheme="minorHAnsi"/>
        </w:rPr>
        <w:t>St-Mathias</w:t>
      </w:r>
      <w:r w:rsidR="002961E5">
        <w:rPr>
          <w:rFonts w:cstheme="minorHAnsi"/>
        </w:rPr>
        <w:t xml:space="preserve"> </w:t>
      </w:r>
      <w:proofErr w:type="gramStart"/>
      <w:r w:rsidRPr="000C67EE">
        <w:rPr>
          <w:rFonts w:cstheme="minorHAnsi"/>
        </w:rPr>
        <w:t>QC  J</w:t>
      </w:r>
      <w:proofErr w:type="gramEnd"/>
      <w:r w:rsidRPr="000C67EE">
        <w:rPr>
          <w:rFonts w:cstheme="minorHAnsi"/>
        </w:rPr>
        <w:t>3L 6A7</w:t>
      </w:r>
    </w:p>
    <w:p w14:paraId="14841954" w14:textId="77777777" w:rsidR="007B3E99" w:rsidRPr="000C67EE" w:rsidRDefault="007B3E99" w:rsidP="00306313">
      <w:pPr>
        <w:tabs>
          <w:tab w:val="left" w:pos="450"/>
        </w:tabs>
        <w:spacing w:after="0" w:line="280" w:lineRule="exact"/>
        <w:ind w:left="446"/>
        <w:rPr>
          <w:rFonts w:cstheme="minorHAnsi"/>
        </w:rPr>
      </w:pPr>
      <w:proofErr w:type="gramStart"/>
      <w:r w:rsidRPr="000C67EE">
        <w:rPr>
          <w:rFonts w:cstheme="minorHAnsi"/>
        </w:rPr>
        <w:t>www.belisle.net  /</w:t>
      </w:r>
      <w:proofErr w:type="gramEnd"/>
      <w:r w:rsidRPr="000C67EE">
        <w:rPr>
          <w:rFonts w:cstheme="minorHAnsi"/>
        </w:rPr>
        <w:t xml:space="preserve">  info@belisle.net</w:t>
      </w:r>
    </w:p>
    <w:p w14:paraId="2ACC703A" w14:textId="77777777" w:rsidR="007B3E99" w:rsidRPr="000C67EE" w:rsidRDefault="007B3E99" w:rsidP="00306313">
      <w:pPr>
        <w:tabs>
          <w:tab w:val="left" w:pos="450"/>
        </w:tabs>
        <w:spacing w:after="0" w:line="280" w:lineRule="exact"/>
        <w:ind w:left="446"/>
        <w:rPr>
          <w:rFonts w:cstheme="minorHAnsi"/>
        </w:rPr>
      </w:pPr>
      <w:r w:rsidRPr="000C67EE">
        <w:rPr>
          <w:rFonts w:cstheme="minorHAnsi"/>
        </w:rPr>
        <w:t>450-658-</w:t>
      </w:r>
      <w:proofErr w:type="gramStart"/>
      <w:r w:rsidRPr="000C67EE">
        <w:rPr>
          <w:rFonts w:cstheme="minorHAnsi"/>
        </w:rPr>
        <w:t>8733  /</w:t>
      </w:r>
      <w:proofErr w:type="gramEnd"/>
      <w:r w:rsidRPr="000C67EE">
        <w:rPr>
          <w:rFonts w:cstheme="minorHAnsi"/>
        </w:rPr>
        <w:t xml:space="preserve">  Téléc.: 450-658-0263</w:t>
      </w:r>
    </w:p>
    <w:p w14:paraId="7FFA2A32" w14:textId="77777777" w:rsidR="0083079C" w:rsidRDefault="0083079C" w:rsidP="00306313">
      <w:pPr>
        <w:tabs>
          <w:tab w:val="left" w:pos="450"/>
        </w:tabs>
        <w:spacing w:after="0" w:line="280" w:lineRule="exact"/>
        <w:ind w:left="446"/>
        <w:rPr>
          <w:rFonts w:cstheme="minorHAnsi"/>
        </w:rPr>
      </w:pPr>
    </w:p>
    <w:p w14:paraId="3B31CB28" w14:textId="77777777" w:rsidR="009504EA" w:rsidRPr="000C67EE" w:rsidRDefault="0083079C" w:rsidP="00306313">
      <w:pPr>
        <w:tabs>
          <w:tab w:val="left" w:pos="450"/>
        </w:tabs>
        <w:spacing w:after="0" w:line="280" w:lineRule="exact"/>
        <w:ind w:left="446"/>
        <w:rPr>
          <w:rFonts w:cstheme="minorHAnsi"/>
        </w:rPr>
      </w:pPr>
      <w:r>
        <w:rPr>
          <w:rFonts w:cstheme="minorHAnsi"/>
        </w:rPr>
        <w:t>S</w:t>
      </w:r>
      <w:r w:rsidR="009504EA" w:rsidRPr="000C67EE">
        <w:rPr>
          <w:rFonts w:cstheme="minorHAnsi"/>
        </w:rPr>
        <w:t xml:space="preserve">ophie Gauthier, </w:t>
      </w:r>
      <w:proofErr w:type="spellStart"/>
      <w:r w:rsidR="009504EA" w:rsidRPr="000C67EE">
        <w:rPr>
          <w:rFonts w:cstheme="minorHAnsi"/>
        </w:rPr>
        <w:t>agr</w:t>
      </w:r>
      <w:proofErr w:type="spellEnd"/>
      <w:r w:rsidR="009504EA" w:rsidRPr="000C67EE">
        <w:rPr>
          <w:rFonts w:cstheme="minorHAnsi"/>
        </w:rPr>
        <w:t>.</w:t>
      </w:r>
    </w:p>
    <w:p w14:paraId="004B9547" w14:textId="77777777" w:rsidR="009504EA" w:rsidRPr="000C67EE" w:rsidRDefault="009504EA" w:rsidP="51845B01">
      <w:pPr>
        <w:tabs>
          <w:tab w:val="left" w:pos="450"/>
        </w:tabs>
        <w:spacing w:after="0" w:line="280" w:lineRule="exact"/>
        <w:ind w:left="446"/>
      </w:pPr>
      <w:r w:rsidRPr="51845B01">
        <w:t>Directrice générale division</w:t>
      </w:r>
      <w:r w:rsidR="0083079C" w:rsidRPr="51845B01">
        <w:t xml:space="preserve"> </w:t>
      </w:r>
      <w:r w:rsidRPr="51845B01">
        <w:t>Nature Bélisle</w:t>
      </w:r>
    </w:p>
    <w:p w14:paraId="7148A19D" w14:textId="226FEE89" w:rsidR="57904C2A" w:rsidRPr="000D2DDA" w:rsidRDefault="57904C2A" w:rsidP="51845B01">
      <w:pPr>
        <w:tabs>
          <w:tab w:val="left" w:pos="450"/>
        </w:tabs>
        <w:spacing w:after="0" w:line="280" w:lineRule="exact"/>
        <w:ind w:left="446"/>
      </w:pPr>
      <w:r w:rsidRPr="000D2DDA">
        <w:t>Par intérim</w:t>
      </w:r>
      <w:r w:rsidR="00A23B93">
        <w:t xml:space="preserve">: </w:t>
      </w:r>
      <w:r w:rsidRPr="000D2DDA">
        <w:t>Suivi distributeurs Nature Bélisle/Rive nord</w:t>
      </w:r>
    </w:p>
    <w:p w14:paraId="6EAA6CCD" w14:textId="592D60E1" w:rsidR="009504EA" w:rsidRPr="00947A3C" w:rsidRDefault="009504EA" w:rsidP="00306313">
      <w:pPr>
        <w:tabs>
          <w:tab w:val="left" w:pos="450"/>
        </w:tabs>
        <w:spacing w:after="0" w:line="280" w:lineRule="exact"/>
        <w:ind w:left="446"/>
        <w:rPr>
          <w:rFonts w:cstheme="minorHAnsi"/>
        </w:rPr>
      </w:pPr>
      <w:proofErr w:type="spellStart"/>
      <w:r w:rsidRPr="00947A3C">
        <w:rPr>
          <w:rFonts w:cstheme="minorHAnsi"/>
        </w:rPr>
        <w:t>Cell</w:t>
      </w:r>
      <w:proofErr w:type="spellEnd"/>
      <w:r w:rsidRPr="00947A3C">
        <w:rPr>
          <w:rFonts w:cstheme="minorHAnsi"/>
        </w:rPr>
        <w:t>.: 819</w:t>
      </w:r>
      <w:r w:rsidR="00BA6468">
        <w:rPr>
          <w:rFonts w:cstheme="minorHAnsi"/>
        </w:rPr>
        <w:t xml:space="preserve"> </w:t>
      </w:r>
      <w:r w:rsidRPr="00947A3C">
        <w:rPr>
          <w:rFonts w:cstheme="minorHAnsi"/>
        </w:rPr>
        <w:t>473-2607</w:t>
      </w:r>
    </w:p>
    <w:p w14:paraId="1B1CF487" w14:textId="77777777" w:rsidR="009504EA" w:rsidRPr="00947A3C" w:rsidRDefault="00CA7241" w:rsidP="00306313">
      <w:pPr>
        <w:tabs>
          <w:tab w:val="left" w:pos="450"/>
        </w:tabs>
        <w:spacing w:after="0" w:line="280" w:lineRule="exact"/>
        <w:ind w:left="446"/>
        <w:rPr>
          <w:rStyle w:val="Lienhypertexte"/>
          <w:rFonts w:cstheme="minorHAnsi"/>
        </w:rPr>
      </w:pPr>
      <w:hyperlink r:id="rId14" w:history="1">
        <w:r w:rsidR="009504EA" w:rsidRPr="00947A3C">
          <w:rPr>
            <w:rStyle w:val="Lienhypertexte"/>
            <w:rFonts w:cstheme="minorHAnsi"/>
          </w:rPr>
          <w:t>sgauthier@belisle.net</w:t>
        </w:r>
      </w:hyperlink>
    </w:p>
    <w:p w14:paraId="6ADD6699" w14:textId="77777777" w:rsidR="00C3274E" w:rsidRPr="00947A3C" w:rsidRDefault="00C3274E" w:rsidP="00306313">
      <w:pPr>
        <w:tabs>
          <w:tab w:val="left" w:pos="450"/>
        </w:tabs>
        <w:spacing w:after="0" w:line="280" w:lineRule="exact"/>
        <w:ind w:left="446"/>
        <w:rPr>
          <w:rFonts w:cstheme="minorHAnsi"/>
        </w:rPr>
      </w:pPr>
    </w:p>
    <w:p w14:paraId="6D9ED053" w14:textId="2DC6EDAE" w:rsidR="00C3274E" w:rsidRPr="00C3274E" w:rsidRDefault="00C3274E" w:rsidP="00306313">
      <w:pPr>
        <w:tabs>
          <w:tab w:val="left" w:pos="450"/>
        </w:tabs>
        <w:spacing w:after="0" w:line="280" w:lineRule="exact"/>
        <w:ind w:left="446"/>
        <w:rPr>
          <w:rFonts w:cstheme="minorHAnsi"/>
        </w:rPr>
      </w:pPr>
      <w:r>
        <w:rPr>
          <w:rFonts w:cstheme="minorHAnsi"/>
        </w:rPr>
        <w:t>Céline Fournier</w:t>
      </w:r>
    </w:p>
    <w:p w14:paraId="3ADD78F2" w14:textId="735CA334" w:rsidR="00C3274E" w:rsidRDefault="00C3274E" w:rsidP="00306313">
      <w:pPr>
        <w:tabs>
          <w:tab w:val="left" w:pos="450"/>
        </w:tabs>
        <w:spacing w:after="0" w:line="280" w:lineRule="exact"/>
        <w:rPr>
          <w:rFonts w:cstheme="minorHAnsi"/>
        </w:rPr>
      </w:pPr>
      <w:r>
        <w:rPr>
          <w:rFonts w:cstheme="minorHAnsi"/>
        </w:rPr>
        <w:tab/>
        <w:t>Marketing, développement et support aux ventes Nature</w:t>
      </w:r>
    </w:p>
    <w:p w14:paraId="78F7DD47" w14:textId="57F0EC52" w:rsidR="00EC518A" w:rsidRPr="00947A3C" w:rsidRDefault="00CA7241" w:rsidP="00EC518A">
      <w:pPr>
        <w:tabs>
          <w:tab w:val="left" w:pos="450"/>
        </w:tabs>
        <w:spacing w:after="0" w:line="280" w:lineRule="exact"/>
        <w:ind w:left="446"/>
        <w:rPr>
          <w:rFonts w:cstheme="minorHAnsi"/>
        </w:rPr>
      </w:pPr>
      <w:hyperlink r:id="rId15" w:history="1">
        <w:r w:rsidR="00C3274E" w:rsidRPr="0083323F">
          <w:rPr>
            <w:rStyle w:val="Lienhypertexte"/>
            <w:rFonts w:cstheme="minorHAnsi"/>
          </w:rPr>
          <w:t>cfournier@belisle.net</w:t>
        </w:r>
      </w:hyperlink>
    </w:p>
    <w:p w14:paraId="502A85C5" w14:textId="1CB0E655" w:rsidR="00C3274E" w:rsidRDefault="00C3274E" w:rsidP="51845B01">
      <w:pPr>
        <w:tabs>
          <w:tab w:val="left" w:pos="450"/>
        </w:tabs>
        <w:spacing w:after="0" w:line="280" w:lineRule="exact"/>
      </w:pPr>
    </w:p>
    <w:p w14:paraId="19EC9708" w14:textId="27D9980A" w:rsidR="00C3274E" w:rsidRPr="00C3274E" w:rsidRDefault="00C3274E" w:rsidP="00306313">
      <w:pPr>
        <w:tabs>
          <w:tab w:val="left" w:pos="450"/>
        </w:tabs>
        <w:spacing w:after="0" w:line="280" w:lineRule="exact"/>
        <w:ind w:left="446"/>
        <w:rPr>
          <w:rFonts w:cstheme="minorHAnsi"/>
        </w:rPr>
      </w:pPr>
      <w:r w:rsidRPr="00C3274E">
        <w:rPr>
          <w:rFonts w:cstheme="minorHAnsi"/>
        </w:rPr>
        <w:t>M</w:t>
      </w:r>
      <w:r>
        <w:rPr>
          <w:rFonts w:cstheme="minorHAnsi"/>
        </w:rPr>
        <w:t>anon Smith</w:t>
      </w:r>
    </w:p>
    <w:p w14:paraId="246AC9ED" w14:textId="2C8D5453" w:rsidR="00C3274E" w:rsidRDefault="00C3274E" w:rsidP="00306313">
      <w:pPr>
        <w:tabs>
          <w:tab w:val="left" w:pos="450"/>
        </w:tabs>
        <w:spacing w:after="0" w:line="280" w:lineRule="exact"/>
        <w:ind w:left="446"/>
        <w:rPr>
          <w:rFonts w:cstheme="minorHAnsi"/>
        </w:rPr>
      </w:pPr>
      <w:r>
        <w:rPr>
          <w:rFonts w:cstheme="minorHAnsi"/>
        </w:rPr>
        <w:t>Représentante Distributeurs Nature Bélisle/ Rive sud</w:t>
      </w:r>
      <w:r w:rsidR="00EC518A">
        <w:rPr>
          <w:rFonts w:cstheme="minorHAnsi"/>
        </w:rPr>
        <w:t xml:space="preserve"> et Côte Nord</w:t>
      </w:r>
    </w:p>
    <w:p w14:paraId="3442DB65" w14:textId="6A2A64FE" w:rsidR="00C3274E" w:rsidRDefault="00C3274E" w:rsidP="00306313">
      <w:pPr>
        <w:tabs>
          <w:tab w:val="left" w:pos="450"/>
        </w:tabs>
        <w:spacing w:after="0" w:line="280" w:lineRule="exact"/>
        <w:ind w:left="446"/>
        <w:rPr>
          <w:rFonts w:cstheme="minorHAnsi"/>
        </w:rPr>
      </w:pPr>
      <w:r>
        <w:rPr>
          <w:rFonts w:cstheme="minorHAnsi"/>
        </w:rPr>
        <w:t>Logistique et développement stratégique</w:t>
      </w:r>
    </w:p>
    <w:p w14:paraId="2FD14F88" w14:textId="68DED189" w:rsidR="00C3274E" w:rsidRPr="00947A3C" w:rsidRDefault="00C3274E" w:rsidP="00306313">
      <w:pPr>
        <w:tabs>
          <w:tab w:val="left" w:pos="450"/>
        </w:tabs>
        <w:spacing w:after="0" w:line="280" w:lineRule="exact"/>
        <w:ind w:left="446"/>
        <w:rPr>
          <w:rFonts w:cstheme="minorHAnsi"/>
        </w:rPr>
      </w:pPr>
      <w:proofErr w:type="spellStart"/>
      <w:r w:rsidRPr="00947A3C">
        <w:rPr>
          <w:rFonts w:cstheme="minorHAnsi"/>
        </w:rPr>
        <w:t>Cell</w:t>
      </w:r>
      <w:proofErr w:type="spellEnd"/>
      <w:r w:rsidRPr="00947A3C">
        <w:rPr>
          <w:rFonts w:cstheme="minorHAnsi"/>
        </w:rPr>
        <w:t> : 450-501-6967</w:t>
      </w:r>
    </w:p>
    <w:p w14:paraId="0BE4E45C" w14:textId="07660A9E" w:rsidR="00C3274E" w:rsidRDefault="00CA7241" w:rsidP="00306313">
      <w:pPr>
        <w:tabs>
          <w:tab w:val="left" w:pos="450"/>
        </w:tabs>
        <w:spacing w:after="0" w:line="280" w:lineRule="exact"/>
        <w:ind w:left="446"/>
        <w:rPr>
          <w:rFonts w:cstheme="minorHAnsi"/>
        </w:rPr>
      </w:pPr>
      <w:hyperlink r:id="rId16" w:history="1">
        <w:r w:rsidR="00C3274E" w:rsidRPr="00947A3C">
          <w:rPr>
            <w:rStyle w:val="Lienhypertexte"/>
            <w:rFonts w:cstheme="minorHAnsi"/>
          </w:rPr>
          <w:t>msmith@naturebelisle.net</w:t>
        </w:r>
      </w:hyperlink>
    </w:p>
    <w:p w14:paraId="72BCCFF5" w14:textId="77777777" w:rsidR="00C3274E" w:rsidRPr="00947A3C" w:rsidRDefault="00C3274E" w:rsidP="00306313">
      <w:pPr>
        <w:tabs>
          <w:tab w:val="left" w:pos="450"/>
        </w:tabs>
        <w:spacing w:after="0" w:line="280" w:lineRule="exact"/>
        <w:ind w:left="446"/>
        <w:rPr>
          <w:rFonts w:cstheme="minorHAnsi"/>
        </w:rPr>
      </w:pPr>
    </w:p>
    <w:p w14:paraId="38299DA0" w14:textId="6C5CBD80" w:rsidR="00C3274E" w:rsidRPr="00C3274E" w:rsidRDefault="00C3274E" w:rsidP="00306313">
      <w:pPr>
        <w:tabs>
          <w:tab w:val="left" w:pos="450"/>
        </w:tabs>
        <w:spacing w:after="0" w:line="280" w:lineRule="exact"/>
        <w:ind w:left="446"/>
        <w:rPr>
          <w:rFonts w:cstheme="minorHAnsi"/>
        </w:rPr>
      </w:pPr>
      <w:r w:rsidRPr="00C3274E">
        <w:rPr>
          <w:rFonts w:cstheme="minorHAnsi"/>
        </w:rPr>
        <w:t>J</w:t>
      </w:r>
      <w:r>
        <w:rPr>
          <w:rFonts w:cstheme="minorHAnsi"/>
        </w:rPr>
        <w:t>ean Vallières</w:t>
      </w:r>
    </w:p>
    <w:p w14:paraId="2F90D420" w14:textId="231AA8DC" w:rsidR="00C3274E" w:rsidRDefault="00C3274E" w:rsidP="00306313">
      <w:pPr>
        <w:tabs>
          <w:tab w:val="left" w:pos="450"/>
        </w:tabs>
        <w:spacing w:after="0" w:line="280" w:lineRule="exact"/>
        <w:ind w:left="446"/>
        <w:rPr>
          <w:rFonts w:cstheme="minorHAnsi"/>
        </w:rPr>
      </w:pPr>
      <w:r>
        <w:rPr>
          <w:rFonts w:cstheme="minorHAnsi"/>
        </w:rPr>
        <w:t>Représentant Distributeurs Nature Bélisle/ Maritimes</w:t>
      </w:r>
    </w:p>
    <w:p w14:paraId="622690A9" w14:textId="0E96773D" w:rsidR="00C3274E" w:rsidRDefault="00C3274E" w:rsidP="00306313">
      <w:pPr>
        <w:tabs>
          <w:tab w:val="left" w:pos="450"/>
        </w:tabs>
        <w:spacing w:after="0" w:line="280" w:lineRule="exact"/>
        <w:ind w:left="446"/>
        <w:rPr>
          <w:rFonts w:cstheme="minorHAnsi"/>
        </w:rPr>
      </w:pPr>
      <w:proofErr w:type="spellStart"/>
      <w:r>
        <w:rPr>
          <w:rFonts w:cstheme="minorHAnsi"/>
        </w:rPr>
        <w:t>Cell</w:t>
      </w:r>
      <w:proofErr w:type="spellEnd"/>
      <w:r>
        <w:rPr>
          <w:rFonts w:cstheme="minorHAnsi"/>
        </w:rPr>
        <w:t> : 514</w:t>
      </w:r>
      <w:r w:rsidR="00BA6468">
        <w:rPr>
          <w:rFonts w:cstheme="minorHAnsi"/>
        </w:rPr>
        <w:t xml:space="preserve"> </w:t>
      </w:r>
      <w:r>
        <w:rPr>
          <w:rFonts w:cstheme="minorHAnsi"/>
        </w:rPr>
        <w:t>264-6554</w:t>
      </w:r>
    </w:p>
    <w:p w14:paraId="7C8896B5" w14:textId="1148869B" w:rsidR="00C3274E" w:rsidRDefault="00CA7241" w:rsidP="00306313">
      <w:pPr>
        <w:tabs>
          <w:tab w:val="left" w:pos="450"/>
        </w:tabs>
        <w:spacing w:after="0" w:line="280" w:lineRule="exact"/>
        <w:ind w:left="446"/>
        <w:rPr>
          <w:rFonts w:cstheme="minorHAnsi"/>
        </w:rPr>
      </w:pPr>
      <w:hyperlink r:id="rId17" w:history="1">
        <w:r w:rsidR="00C3274E" w:rsidRPr="0083323F">
          <w:rPr>
            <w:rStyle w:val="Lienhypertexte"/>
            <w:rFonts w:cstheme="minorHAnsi"/>
          </w:rPr>
          <w:t>jvallieres@belisle.net</w:t>
        </w:r>
      </w:hyperlink>
    </w:p>
    <w:p w14:paraId="71436DD9" w14:textId="77777777" w:rsidR="009504EA" w:rsidRPr="000C67EE" w:rsidRDefault="009504EA" w:rsidP="00306313">
      <w:pPr>
        <w:tabs>
          <w:tab w:val="left" w:pos="450"/>
        </w:tabs>
        <w:spacing w:after="0" w:line="280" w:lineRule="exact"/>
        <w:rPr>
          <w:rFonts w:cstheme="minorHAnsi"/>
        </w:rPr>
      </w:pPr>
    </w:p>
    <w:p w14:paraId="3433433B" w14:textId="77777777" w:rsidR="00306313" w:rsidRDefault="00306313">
      <w:pPr>
        <w:rPr>
          <w:rFonts w:cstheme="minorHAnsi"/>
          <w:b/>
        </w:rPr>
      </w:pPr>
      <w:r>
        <w:rPr>
          <w:rFonts w:cstheme="minorHAnsi"/>
          <w:b/>
        </w:rPr>
        <w:br w:type="page"/>
      </w:r>
    </w:p>
    <w:p w14:paraId="42DA066F" w14:textId="63A7B763" w:rsidR="009504EA" w:rsidRPr="00CA39A6" w:rsidRDefault="009504EA" w:rsidP="00306313">
      <w:pPr>
        <w:tabs>
          <w:tab w:val="left" w:pos="450"/>
        </w:tabs>
        <w:spacing w:after="0" w:line="280" w:lineRule="exact"/>
        <w:rPr>
          <w:rFonts w:cstheme="minorHAnsi"/>
          <w:b/>
        </w:rPr>
      </w:pPr>
      <w:r w:rsidRPr="00CA39A6">
        <w:rPr>
          <w:rFonts w:cstheme="minorHAnsi"/>
          <w:b/>
        </w:rPr>
        <w:lastRenderedPageBreak/>
        <w:t>INVESTISSEMENT</w:t>
      </w:r>
    </w:p>
    <w:p w14:paraId="413599AE" w14:textId="77777777" w:rsidR="007F16FD" w:rsidRPr="000C67EE" w:rsidRDefault="007F16FD" w:rsidP="00306313">
      <w:pPr>
        <w:tabs>
          <w:tab w:val="left" w:pos="450"/>
        </w:tabs>
        <w:spacing w:after="0" w:line="280" w:lineRule="exact"/>
        <w:ind w:left="446" w:hanging="446"/>
        <w:rPr>
          <w:rFonts w:cstheme="minorHAnsi"/>
        </w:rPr>
      </w:pPr>
    </w:p>
    <w:p w14:paraId="40557B62" w14:textId="77777777" w:rsidR="009504EA" w:rsidRPr="000C67EE" w:rsidRDefault="009504EA" w:rsidP="00306313">
      <w:pPr>
        <w:tabs>
          <w:tab w:val="left" w:pos="450"/>
        </w:tabs>
        <w:spacing w:after="0" w:line="280" w:lineRule="exact"/>
        <w:ind w:left="446"/>
        <w:rPr>
          <w:rFonts w:cstheme="minorHAnsi"/>
        </w:rPr>
      </w:pPr>
      <w:r>
        <w:rPr>
          <w:rFonts w:cstheme="minorHAnsi"/>
        </w:rPr>
        <w:t>L’i</w:t>
      </w:r>
      <w:r w:rsidRPr="000C67EE">
        <w:rPr>
          <w:rFonts w:cstheme="minorHAnsi"/>
        </w:rPr>
        <w:t>nvestissement de la part du distributeur</w:t>
      </w:r>
      <w:r>
        <w:rPr>
          <w:rFonts w:cstheme="minorHAnsi"/>
        </w:rPr>
        <w:t xml:space="preserve"> comprend</w:t>
      </w:r>
      <w:r w:rsidRPr="000C67EE">
        <w:rPr>
          <w:rFonts w:cstheme="minorHAnsi"/>
        </w:rPr>
        <w:t>:</w:t>
      </w:r>
    </w:p>
    <w:p w14:paraId="7E3C591A" w14:textId="525C314D" w:rsidR="0098071A" w:rsidRDefault="009504EA" w:rsidP="00306313">
      <w:pPr>
        <w:tabs>
          <w:tab w:val="left" w:pos="720"/>
        </w:tabs>
        <w:spacing w:after="0" w:line="280" w:lineRule="exact"/>
        <w:ind w:left="720" w:hanging="270"/>
        <w:rPr>
          <w:rFonts w:cstheme="minorHAnsi"/>
        </w:rPr>
      </w:pPr>
      <w:r w:rsidRPr="000C67EE">
        <w:rPr>
          <w:rFonts w:cstheme="minorHAnsi"/>
        </w:rPr>
        <w:t>-</w:t>
      </w:r>
      <w:r w:rsidRPr="000C67EE">
        <w:rPr>
          <w:rFonts w:cstheme="minorHAnsi"/>
        </w:rPr>
        <w:tab/>
      </w:r>
      <w:r>
        <w:rPr>
          <w:rFonts w:cstheme="minorHAnsi"/>
        </w:rPr>
        <w:t>E</w:t>
      </w:r>
      <w:r w:rsidRPr="000C67EE">
        <w:rPr>
          <w:rFonts w:cstheme="minorHAnsi"/>
        </w:rPr>
        <w:t xml:space="preserve">ntrepôt </w:t>
      </w:r>
      <w:r>
        <w:rPr>
          <w:rFonts w:cstheme="minorHAnsi"/>
        </w:rPr>
        <w:t>pour les</w:t>
      </w:r>
      <w:r w:rsidRPr="000C67EE">
        <w:rPr>
          <w:rFonts w:cstheme="minorHAnsi"/>
        </w:rPr>
        <w:t xml:space="preserve"> produit</w:t>
      </w:r>
      <w:r>
        <w:rPr>
          <w:rFonts w:cstheme="minorHAnsi"/>
        </w:rPr>
        <w:t>s</w:t>
      </w:r>
      <w:r w:rsidRPr="000C67EE">
        <w:rPr>
          <w:rFonts w:cstheme="minorHAnsi"/>
        </w:rPr>
        <w:t>.</w:t>
      </w:r>
    </w:p>
    <w:p w14:paraId="35DC4139" w14:textId="3AC5C1D0" w:rsidR="0098071A" w:rsidRDefault="0098071A" w:rsidP="00306313">
      <w:pPr>
        <w:tabs>
          <w:tab w:val="left" w:pos="720"/>
        </w:tabs>
        <w:spacing w:after="0" w:line="280" w:lineRule="exact"/>
        <w:ind w:left="720" w:hanging="270"/>
        <w:rPr>
          <w:rFonts w:cstheme="minorHAnsi"/>
        </w:rPr>
      </w:pPr>
      <w:r>
        <w:rPr>
          <w:rFonts w:cstheme="minorHAnsi"/>
        </w:rPr>
        <w:t xml:space="preserve">-    Accès facile </w:t>
      </w:r>
      <w:r w:rsidR="0071279A">
        <w:rPr>
          <w:rFonts w:cstheme="minorHAnsi"/>
        </w:rPr>
        <w:t xml:space="preserve">et sécuritaire </w:t>
      </w:r>
      <w:r>
        <w:rPr>
          <w:rFonts w:cstheme="minorHAnsi"/>
        </w:rPr>
        <w:t xml:space="preserve">aux camions pour la livraison. Porte de l’entrepôt accessible pour l’entrée des palettes de produits </w:t>
      </w:r>
      <w:r w:rsidR="00C86B50">
        <w:rPr>
          <w:rFonts w:cstheme="minorHAnsi"/>
        </w:rPr>
        <w:t xml:space="preserve">avec un transpalette </w:t>
      </w:r>
      <w:r>
        <w:rPr>
          <w:rFonts w:cstheme="minorHAnsi"/>
        </w:rPr>
        <w:t>lors de la livraison ou un espace extérieur avec abri pour le déchargement</w:t>
      </w:r>
      <w:r w:rsidR="00C86B50">
        <w:rPr>
          <w:rFonts w:cstheme="minorHAnsi"/>
        </w:rPr>
        <w:t xml:space="preserve"> </w:t>
      </w:r>
      <w:r>
        <w:rPr>
          <w:rFonts w:cstheme="minorHAnsi"/>
        </w:rPr>
        <w:t xml:space="preserve">des palettes lors de la livraison. </w:t>
      </w:r>
    </w:p>
    <w:p w14:paraId="6C3371CF" w14:textId="77777777" w:rsidR="009504EA" w:rsidRPr="000C67EE" w:rsidRDefault="009504EA" w:rsidP="00306313">
      <w:pPr>
        <w:tabs>
          <w:tab w:val="left" w:pos="720"/>
        </w:tabs>
        <w:spacing w:after="0" w:line="280" w:lineRule="exact"/>
        <w:ind w:left="720" w:hanging="270"/>
        <w:rPr>
          <w:rFonts w:cstheme="minorHAnsi"/>
        </w:rPr>
      </w:pPr>
      <w:r>
        <w:rPr>
          <w:rFonts w:cstheme="minorHAnsi"/>
        </w:rPr>
        <w:t>-</w:t>
      </w:r>
      <w:r>
        <w:rPr>
          <w:rFonts w:cstheme="minorHAnsi"/>
        </w:rPr>
        <w:tab/>
        <w:t>Matériel de bureautique et informatique</w:t>
      </w:r>
      <w:r w:rsidR="00292102">
        <w:rPr>
          <w:rFonts w:cstheme="minorHAnsi"/>
        </w:rPr>
        <w:t>.</w:t>
      </w:r>
    </w:p>
    <w:p w14:paraId="0CA20BD0" w14:textId="0D951A32" w:rsidR="009504EA" w:rsidRPr="000D2DDA" w:rsidRDefault="009504EA" w:rsidP="51845B01">
      <w:pPr>
        <w:tabs>
          <w:tab w:val="left" w:pos="720"/>
        </w:tabs>
        <w:spacing w:after="0" w:line="280" w:lineRule="exact"/>
        <w:ind w:left="720" w:hanging="270"/>
      </w:pPr>
      <w:r w:rsidRPr="51845B01">
        <w:t>-</w:t>
      </w:r>
      <w:r>
        <w:tab/>
      </w:r>
      <w:r w:rsidRPr="51845B01">
        <w:t xml:space="preserve">Inventaire minimum de produits tel </w:t>
      </w:r>
      <w:r w:rsidRPr="000D2DDA">
        <w:t xml:space="preserve">que </w:t>
      </w:r>
      <w:r w:rsidR="0E211FB6" w:rsidRPr="000D2DDA">
        <w:t xml:space="preserve">suggéré </w:t>
      </w:r>
      <w:r w:rsidRPr="000D2DDA">
        <w:t>par la compagnie (annexe 1)</w:t>
      </w:r>
      <w:r w:rsidR="00292102" w:rsidRPr="000D2DDA">
        <w:t>.</w:t>
      </w:r>
      <w:r w:rsidR="7D26F3A1" w:rsidRPr="000D2DDA">
        <w:t xml:space="preserve"> Prendre note que les produits en inventaire de la liste suggérée peuvent varier selon les préférences du distributeur.</w:t>
      </w:r>
    </w:p>
    <w:p w14:paraId="63988863" w14:textId="6AEFA3B2" w:rsidR="001D322A" w:rsidRPr="000C67EE" w:rsidRDefault="009504EA" w:rsidP="51845B01">
      <w:pPr>
        <w:tabs>
          <w:tab w:val="left" w:pos="720"/>
        </w:tabs>
        <w:spacing w:after="0" w:line="280" w:lineRule="exact"/>
        <w:ind w:left="720" w:hanging="270"/>
        <w:jc w:val="both"/>
      </w:pPr>
      <w:r w:rsidRPr="51845B01">
        <w:t xml:space="preserve">- </w:t>
      </w:r>
      <w:r>
        <w:tab/>
      </w:r>
      <w:r w:rsidRPr="51845B01">
        <w:t>Kit d’échantillonnage pour le foin</w:t>
      </w:r>
      <w:r w:rsidR="007B3E99" w:rsidRPr="51845B01">
        <w:t xml:space="preserve"> comprenant une sonde, un adapteur pour la </w:t>
      </w:r>
      <w:r w:rsidR="00947A3C" w:rsidRPr="51845B01">
        <w:t>sonde</w:t>
      </w:r>
      <w:r w:rsidR="007B3E99" w:rsidRPr="51845B01">
        <w:t>, un bâton et des sacs pour les échantillons. (</w:t>
      </w:r>
      <w:r w:rsidR="00702DBE" w:rsidRPr="51845B01">
        <w:t>L</w:t>
      </w:r>
      <w:r w:rsidR="007B3E99" w:rsidRPr="51845B01">
        <w:t xml:space="preserve">a procédure d’échantillonnage </w:t>
      </w:r>
      <w:r w:rsidR="00702DBE" w:rsidRPr="51845B01">
        <w:t xml:space="preserve">est </w:t>
      </w:r>
      <w:r w:rsidR="007B3E99" w:rsidRPr="51845B01">
        <w:t xml:space="preserve">disponible </w:t>
      </w:r>
      <w:r w:rsidR="00D961B8">
        <w:t xml:space="preserve">sur </w:t>
      </w:r>
      <w:r w:rsidR="007B3E99" w:rsidRPr="51845B01">
        <w:t>l’intranet</w:t>
      </w:r>
      <w:r w:rsidR="00D961B8">
        <w:t xml:space="preserve"> de</w:t>
      </w:r>
      <w:r w:rsidR="007B3E99" w:rsidRPr="51845B01">
        <w:t xml:space="preserve"> Nature Bélisle)</w:t>
      </w:r>
      <w:r w:rsidR="00292102" w:rsidRPr="51845B01">
        <w:t>.</w:t>
      </w:r>
    </w:p>
    <w:p w14:paraId="3E52843D" w14:textId="77777777" w:rsidR="009504EA" w:rsidRPr="000C67EE" w:rsidRDefault="009504EA" w:rsidP="00306313">
      <w:pPr>
        <w:tabs>
          <w:tab w:val="left" w:pos="450"/>
        </w:tabs>
        <w:spacing w:after="0" w:line="280" w:lineRule="exact"/>
        <w:ind w:left="450" w:hanging="450"/>
        <w:rPr>
          <w:rFonts w:cstheme="minorHAnsi"/>
        </w:rPr>
      </w:pPr>
    </w:p>
    <w:p w14:paraId="7EA7E7A8" w14:textId="77777777" w:rsidR="009504EA" w:rsidRPr="00CA39A6" w:rsidRDefault="009504EA" w:rsidP="00306313">
      <w:pPr>
        <w:tabs>
          <w:tab w:val="left" w:pos="450"/>
        </w:tabs>
        <w:spacing w:after="0" w:line="280" w:lineRule="exact"/>
        <w:ind w:left="450" w:hanging="450"/>
        <w:rPr>
          <w:rFonts w:cstheme="minorHAnsi"/>
          <w:b/>
        </w:rPr>
      </w:pPr>
      <w:r w:rsidRPr="00CA39A6">
        <w:rPr>
          <w:rFonts w:cstheme="minorHAnsi"/>
          <w:b/>
        </w:rPr>
        <w:t>CORRESPONDANCE</w:t>
      </w:r>
    </w:p>
    <w:p w14:paraId="0A6F0D86" w14:textId="77777777" w:rsidR="007F16FD" w:rsidRPr="000C67EE" w:rsidRDefault="007F16FD" w:rsidP="00306313">
      <w:pPr>
        <w:tabs>
          <w:tab w:val="left" w:pos="450"/>
        </w:tabs>
        <w:spacing w:after="0" w:line="280" w:lineRule="exact"/>
        <w:ind w:left="446" w:hanging="446"/>
        <w:rPr>
          <w:rFonts w:cstheme="minorHAnsi"/>
        </w:rPr>
      </w:pPr>
    </w:p>
    <w:p w14:paraId="616679F6" w14:textId="77777777" w:rsidR="009504EA" w:rsidRPr="000C67EE" w:rsidRDefault="009504EA" w:rsidP="00306313">
      <w:pPr>
        <w:tabs>
          <w:tab w:val="left" w:pos="720"/>
        </w:tabs>
        <w:spacing w:after="0" w:line="280" w:lineRule="exact"/>
        <w:ind w:left="720" w:hanging="270"/>
        <w:jc w:val="both"/>
        <w:rPr>
          <w:rFonts w:cstheme="minorHAnsi"/>
        </w:rPr>
      </w:pPr>
      <w:r w:rsidRPr="000C67EE">
        <w:rPr>
          <w:rFonts w:cstheme="minorHAnsi"/>
        </w:rPr>
        <w:t>-</w:t>
      </w:r>
      <w:r w:rsidRPr="000C67EE">
        <w:rPr>
          <w:rFonts w:cstheme="minorHAnsi"/>
        </w:rPr>
        <w:tab/>
      </w:r>
      <w:r>
        <w:rPr>
          <w:rFonts w:cstheme="minorHAnsi"/>
        </w:rPr>
        <w:t>Tout distributeur se doit de f</w:t>
      </w:r>
      <w:r w:rsidRPr="000C67EE">
        <w:rPr>
          <w:rFonts w:cstheme="minorHAnsi"/>
        </w:rPr>
        <w:t xml:space="preserve">ournir </w:t>
      </w:r>
      <w:r>
        <w:rPr>
          <w:rFonts w:cstheme="minorHAnsi"/>
        </w:rPr>
        <w:t xml:space="preserve">à la compagnie, </w:t>
      </w:r>
      <w:r w:rsidRPr="000C67EE">
        <w:rPr>
          <w:rFonts w:cstheme="minorHAnsi"/>
        </w:rPr>
        <w:t xml:space="preserve">une adresse de correspondance pour </w:t>
      </w:r>
      <w:r>
        <w:rPr>
          <w:rFonts w:cstheme="minorHAnsi"/>
        </w:rPr>
        <w:t>son entreprise</w:t>
      </w:r>
      <w:r w:rsidRPr="000C67EE">
        <w:rPr>
          <w:rFonts w:cstheme="minorHAnsi"/>
        </w:rPr>
        <w:t>.</w:t>
      </w:r>
    </w:p>
    <w:p w14:paraId="3361B99F" w14:textId="77777777" w:rsidR="009504EA" w:rsidRPr="000C67EE" w:rsidRDefault="009504EA" w:rsidP="00306313">
      <w:pPr>
        <w:tabs>
          <w:tab w:val="left" w:pos="720"/>
        </w:tabs>
        <w:spacing w:after="0" w:line="280" w:lineRule="exact"/>
        <w:ind w:left="720" w:hanging="270"/>
        <w:jc w:val="both"/>
        <w:rPr>
          <w:rFonts w:cstheme="minorHAnsi"/>
        </w:rPr>
      </w:pPr>
      <w:r w:rsidRPr="000C67EE">
        <w:rPr>
          <w:rFonts w:cstheme="minorHAnsi"/>
        </w:rPr>
        <w:t>-</w:t>
      </w:r>
      <w:r w:rsidRPr="000C67EE">
        <w:rPr>
          <w:rFonts w:cstheme="minorHAnsi"/>
        </w:rPr>
        <w:tab/>
        <w:t>Spécifier l’adresse de facturation et de livraison.</w:t>
      </w:r>
    </w:p>
    <w:p w14:paraId="471AC7C7" w14:textId="7B89025B" w:rsidR="009504EA" w:rsidRPr="000C67EE" w:rsidRDefault="009504EA" w:rsidP="00306313">
      <w:pPr>
        <w:tabs>
          <w:tab w:val="left" w:pos="720"/>
        </w:tabs>
        <w:spacing w:after="0" w:line="280" w:lineRule="exact"/>
        <w:ind w:left="720" w:hanging="270"/>
        <w:jc w:val="both"/>
        <w:rPr>
          <w:rFonts w:cstheme="minorHAnsi"/>
        </w:rPr>
      </w:pPr>
      <w:r w:rsidRPr="000C67EE">
        <w:rPr>
          <w:rFonts w:cstheme="minorHAnsi"/>
        </w:rPr>
        <w:t>-</w:t>
      </w:r>
      <w:r w:rsidRPr="000C67EE">
        <w:rPr>
          <w:rFonts w:cstheme="minorHAnsi"/>
        </w:rPr>
        <w:tab/>
        <w:t xml:space="preserve">Détenir </w:t>
      </w:r>
      <w:r w:rsidR="008B6801">
        <w:rPr>
          <w:rFonts w:cstheme="minorHAnsi"/>
        </w:rPr>
        <w:t>et utiliser l’</w:t>
      </w:r>
      <w:r w:rsidRPr="000C67EE">
        <w:rPr>
          <w:rFonts w:cstheme="minorHAnsi"/>
        </w:rPr>
        <w:t>adresse électronique</w:t>
      </w:r>
      <w:r>
        <w:rPr>
          <w:rFonts w:cstheme="minorHAnsi"/>
        </w:rPr>
        <w:t xml:space="preserve"> attribuée par la compagnie</w:t>
      </w:r>
      <w:r w:rsidR="008B6801">
        <w:rPr>
          <w:rFonts w:cstheme="minorHAnsi"/>
        </w:rPr>
        <w:t xml:space="preserve"> et reliée à la division Nature Bélisle (@naturebelisle.net)</w:t>
      </w:r>
      <w:r w:rsidRPr="000C67EE">
        <w:rPr>
          <w:rFonts w:cstheme="minorHAnsi"/>
        </w:rPr>
        <w:t>.</w:t>
      </w:r>
      <w:r w:rsidR="007F61BE">
        <w:rPr>
          <w:rFonts w:cstheme="minorHAnsi"/>
        </w:rPr>
        <w:t xml:space="preserve"> Prendre note que cette adresse courriel demeure la propriété de Nature Bélisle. Donc Nature Bélisle se réserve un droit de regard sur les courriels lors de la résiliation du contrat afin d’assurer un suivi à la clientèle.</w:t>
      </w:r>
    </w:p>
    <w:p w14:paraId="696EEDEA" w14:textId="77777777" w:rsidR="009504EA" w:rsidRDefault="009504EA" w:rsidP="00306313">
      <w:pPr>
        <w:tabs>
          <w:tab w:val="left" w:pos="450"/>
        </w:tabs>
        <w:spacing w:after="0" w:line="280" w:lineRule="exact"/>
        <w:rPr>
          <w:rFonts w:cstheme="minorHAnsi"/>
        </w:rPr>
      </w:pPr>
    </w:p>
    <w:p w14:paraId="1950A917" w14:textId="77777777" w:rsidR="00C948F4" w:rsidRPr="000C67EE" w:rsidRDefault="00C948F4" w:rsidP="00306313">
      <w:pPr>
        <w:tabs>
          <w:tab w:val="left" w:pos="450"/>
        </w:tabs>
        <w:spacing w:after="0" w:line="280" w:lineRule="exact"/>
        <w:rPr>
          <w:rFonts w:cstheme="minorHAnsi"/>
        </w:rPr>
      </w:pPr>
    </w:p>
    <w:p w14:paraId="5FAA14EE" w14:textId="77777777" w:rsidR="009504EA" w:rsidRDefault="009504EA" w:rsidP="00306313">
      <w:pPr>
        <w:tabs>
          <w:tab w:val="left" w:pos="450"/>
        </w:tabs>
        <w:spacing w:after="0" w:line="280" w:lineRule="exact"/>
        <w:ind w:left="450" w:hanging="450"/>
        <w:rPr>
          <w:rFonts w:cstheme="minorHAnsi"/>
          <w:b/>
        </w:rPr>
      </w:pPr>
      <w:r w:rsidRPr="00CA39A6">
        <w:rPr>
          <w:rFonts w:cstheme="minorHAnsi"/>
          <w:b/>
        </w:rPr>
        <w:t>BOUTIQUE</w:t>
      </w:r>
    </w:p>
    <w:p w14:paraId="1AF1D005" w14:textId="77777777" w:rsidR="007F16FD" w:rsidRPr="000C67EE" w:rsidRDefault="007F16FD" w:rsidP="00306313">
      <w:pPr>
        <w:tabs>
          <w:tab w:val="left" w:pos="450"/>
        </w:tabs>
        <w:spacing w:after="0" w:line="280" w:lineRule="exact"/>
        <w:ind w:left="446" w:hanging="446"/>
        <w:rPr>
          <w:rFonts w:cstheme="minorHAnsi"/>
        </w:rPr>
      </w:pPr>
    </w:p>
    <w:p w14:paraId="49C61653" w14:textId="77777777" w:rsidR="009504EA" w:rsidRDefault="009504EA" w:rsidP="00306313">
      <w:pPr>
        <w:tabs>
          <w:tab w:val="left" w:pos="900"/>
        </w:tabs>
        <w:spacing w:after="0" w:line="280" w:lineRule="exact"/>
        <w:ind w:left="892" w:hanging="446"/>
        <w:jc w:val="both"/>
        <w:rPr>
          <w:rFonts w:cstheme="minorHAnsi"/>
        </w:rPr>
      </w:pPr>
      <w:r>
        <w:rPr>
          <w:rFonts w:cstheme="minorHAnsi"/>
        </w:rPr>
        <w:t xml:space="preserve">Tous les distributeurs Nature Bélisle devront </w:t>
      </w:r>
      <w:r w:rsidR="00702DBE">
        <w:rPr>
          <w:rFonts w:cstheme="minorHAnsi"/>
        </w:rPr>
        <w:t>dans</w:t>
      </w:r>
      <w:r>
        <w:rPr>
          <w:rFonts w:cstheme="minorHAnsi"/>
        </w:rPr>
        <w:t xml:space="preserve"> leur local</w:t>
      </w:r>
      <w:r w:rsidR="00292102">
        <w:rPr>
          <w:rFonts w:cstheme="minorHAnsi"/>
        </w:rPr>
        <w:t> :</w:t>
      </w:r>
    </w:p>
    <w:p w14:paraId="4F534512" w14:textId="76E6DFF1" w:rsidR="009504EA" w:rsidRPr="000D2DDA" w:rsidRDefault="009504EA" w:rsidP="51845B01">
      <w:pPr>
        <w:tabs>
          <w:tab w:val="left" w:pos="900"/>
        </w:tabs>
        <w:spacing w:after="0" w:line="280" w:lineRule="exact"/>
        <w:ind w:left="892" w:hanging="446"/>
        <w:jc w:val="both"/>
      </w:pPr>
      <w:r w:rsidRPr="51845B01">
        <w:t>-</w:t>
      </w:r>
      <w:r>
        <w:tab/>
      </w:r>
      <w:r w:rsidRPr="51845B01">
        <w:t xml:space="preserve">Afficher clairement la pancarte </w:t>
      </w:r>
      <w:r w:rsidR="008B6801" w:rsidRPr="51845B01">
        <w:t>d</w:t>
      </w:r>
      <w:r w:rsidR="007F61BE" w:rsidRPr="51845B01">
        <w:t xml:space="preserve">e </w:t>
      </w:r>
      <w:r w:rsidRPr="51845B01">
        <w:t>Natur</w:t>
      </w:r>
      <w:r w:rsidR="008B6801" w:rsidRPr="51845B01">
        <w:t>e</w:t>
      </w:r>
      <w:r w:rsidRPr="51845B01">
        <w:t xml:space="preserve"> Bélisle</w:t>
      </w:r>
      <w:r w:rsidR="0083079C" w:rsidRPr="51845B01">
        <w:t xml:space="preserve"> afin </w:t>
      </w:r>
      <w:r w:rsidR="0083079C" w:rsidRPr="000D2DDA">
        <w:t>d’indiquer qu’il</w:t>
      </w:r>
      <w:r w:rsidR="007F61BE" w:rsidRPr="000D2DDA">
        <w:t xml:space="preserve"> </w:t>
      </w:r>
      <w:r w:rsidR="0083079C" w:rsidRPr="000D2DDA">
        <w:t>est un distributeur autorisé</w:t>
      </w:r>
      <w:r w:rsidR="00292102" w:rsidRPr="000D2DDA">
        <w:t>.</w:t>
      </w:r>
    </w:p>
    <w:p w14:paraId="488D91FD" w14:textId="77777777" w:rsidR="009504EA" w:rsidRDefault="009504EA" w:rsidP="00306313">
      <w:pPr>
        <w:tabs>
          <w:tab w:val="left" w:pos="900"/>
        </w:tabs>
        <w:spacing w:after="0" w:line="280" w:lineRule="exact"/>
        <w:ind w:left="892" w:hanging="446"/>
        <w:jc w:val="both"/>
        <w:rPr>
          <w:rFonts w:cstheme="minorHAnsi"/>
        </w:rPr>
      </w:pPr>
      <w:r w:rsidRPr="000D2DDA">
        <w:rPr>
          <w:rFonts w:cstheme="minorHAnsi"/>
        </w:rPr>
        <w:t>-</w:t>
      </w:r>
      <w:r w:rsidRPr="000D2DDA">
        <w:rPr>
          <w:rFonts w:cstheme="minorHAnsi"/>
        </w:rPr>
        <w:tab/>
      </w:r>
      <w:r w:rsidR="00292102" w:rsidRPr="000D2DDA">
        <w:rPr>
          <w:rFonts w:cstheme="minorHAnsi"/>
        </w:rPr>
        <w:t>Indiquer les heures d’ouverture.</w:t>
      </w:r>
    </w:p>
    <w:p w14:paraId="30C08BA1" w14:textId="77777777" w:rsidR="00EC518A" w:rsidRDefault="009504EA" w:rsidP="00306313">
      <w:pPr>
        <w:tabs>
          <w:tab w:val="left" w:pos="720"/>
        </w:tabs>
        <w:spacing w:after="0" w:line="280" w:lineRule="exact"/>
        <w:ind w:left="720" w:hanging="270"/>
        <w:rPr>
          <w:rFonts w:cstheme="minorHAnsi"/>
        </w:rPr>
      </w:pPr>
      <w:r>
        <w:rPr>
          <w:rFonts w:cstheme="minorHAnsi"/>
        </w:rPr>
        <w:t>-</w:t>
      </w:r>
      <w:r>
        <w:rPr>
          <w:rFonts w:cstheme="minorHAnsi"/>
        </w:rPr>
        <w:tab/>
      </w:r>
      <w:r w:rsidR="00A23B93">
        <w:rPr>
          <w:rFonts w:cstheme="minorHAnsi"/>
        </w:rPr>
        <w:t xml:space="preserve">   </w:t>
      </w:r>
      <w:r w:rsidR="0083079C">
        <w:rPr>
          <w:rFonts w:cstheme="minorHAnsi"/>
        </w:rPr>
        <w:t>A</w:t>
      </w:r>
      <w:r>
        <w:rPr>
          <w:rFonts w:cstheme="minorHAnsi"/>
        </w:rPr>
        <w:t>ssurer un</w:t>
      </w:r>
      <w:r w:rsidRPr="000C67EE">
        <w:rPr>
          <w:rFonts w:cstheme="minorHAnsi"/>
        </w:rPr>
        <w:t xml:space="preserve"> accès </w:t>
      </w:r>
      <w:r>
        <w:rPr>
          <w:rFonts w:cstheme="minorHAnsi"/>
        </w:rPr>
        <w:t xml:space="preserve">facile </w:t>
      </w:r>
      <w:r w:rsidR="00702DBE">
        <w:rPr>
          <w:rFonts w:cstheme="minorHAnsi"/>
        </w:rPr>
        <w:t xml:space="preserve">et sécuritaire, </w:t>
      </w:r>
      <w:r>
        <w:rPr>
          <w:rFonts w:cstheme="minorHAnsi"/>
        </w:rPr>
        <w:t>en tout temps</w:t>
      </w:r>
      <w:r w:rsidR="00702DBE">
        <w:rPr>
          <w:rFonts w:cstheme="minorHAnsi"/>
        </w:rPr>
        <w:t>,</w:t>
      </w:r>
      <w:r>
        <w:rPr>
          <w:rFonts w:cstheme="minorHAnsi"/>
        </w:rPr>
        <w:t xml:space="preserve"> pour les cli</w:t>
      </w:r>
      <w:r w:rsidRPr="000C67EE">
        <w:rPr>
          <w:rFonts w:cstheme="minorHAnsi"/>
        </w:rPr>
        <w:t>ents</w:t>
      </w:r>
      <w:r>
        <w:rPr>
          <w:rFonts w:cstheme="minorHAnsi"/>
        </w:rPr>
        <w:t xml:space="preserve"> et pour les camions de</w:t>
      </w:r>
      <w:r w:rsidR="002961E5">
        <w:rPr>
          <w:rFonts w:cstheme="minorHAnsi"/>
        </w:rPr>
        <w:t xml:space="preserve"> </w:t>
      </w:r>
      <w:r>
        <w:rPr>
          <w:rFonts w:cstheme="minorHAnsi"/>
        </w:rPr>
        <w:t>livraison</w:t>
      </w:r>
      <w:r w:rsidRPr="000C67EE">
        <w:rPr>
          <w:rFonts w:cstheme="minorHAnsi"/>
        </w:rPr>
        <w:t>.</w:t>
      </w:r>
      <w:r w:rsidR="0098071A">
        <w:rPr>
          <w:rFonts w:cstheme="minorHAnsi"/>
        </w:rPr>
        <w:t xml:space="preserve"> </w:t>
      </w:r>
    </w:p>
    <w:p w14:paraId="7A267790" w14:textId="7BD167D2" w:rsidR="009504EA" w:rsidRDefault="00EC518A" w:rsidP="00306313">
      <w:pPr>
        <w:tabs>
          <w:tab w:val="left" w:pos="720"/>
        </w:tabs>
        <w:spacing w:after="0" w:line="280" w:lineRule="exact"/>
        <w:ind w:left="720" w:hanging="270"/>
        <w:rPr>
          <w:rFonts w:cstheme="minorHAnsi"/>
        </w:rPr>
      </w:pPr>
      <w:r>
        <w:rPr>
          <w:rFonts w:cstheme="minorHAnsi"/>
        </w:rPr>
        <w:t xml:space="preserve">-       </w:t>
      </w:r>
      <w:r w:rsidR="000545FE">
        <w:rPr>
          <w:rFonts w:cstheme="minorHAnsi"/>
        </w:rPr>
        <w:t>Assurer un espace de réception</w:t>
      </w:r>
      <w:r>
        <w:rPr>
          <w:rFonts w:cstheme="minorHAnsi"/>
        </w:rPr>
        <w:t xml:space="preserve"> adéquat </w:t>
      </w:r>
      <w:r w:rsidR="000545FE">
        <w:rPr>
          <w:rFonts w:cstheme="minorHAnsi"/>
        </w:rPr>
        <w:t xml:space="preserve">pour les palettes de produits lors de </w:t>
      </w:r>
      <w:proofErr w:type="gramStart"/>
      <w:r w:rsidR="000545FE">
        <w:rPr>
          <w:rFonts w:cstheme="minorHAnsi"/>
        </w:rPr>
        <w:t>la</w:t>
      </w:r>
      <w:r w:rsidR="00C948F4">
        <w:rPr>
          <w:rFonts w:cstheme="minorHAnsi"/>
        </w:rPr>
        <w:t xml:space="preserve">  </w:t>
      </w:r>
      <w:r w:rsidR="000545FE">
        <w:rPr>
          <w:rFonts w:cstheme="minorHAnsi"/>
        </w:rPr>
        <w:t>livraison</w:t>
      </w:r>
      <w:proofErr w:type="gramEnd"/>
      <w:r w:rsidR="000545FE">
        <w:rPr>
          <w:rFonts w:cstheme="minorHAnsi"/>
        </w:rPr>
        <w:t>.</w:t>
      </w:r>
      <w:r w:rsidR="0098071A">
        <w:rPr>
          <w:rFonts w:cstheme="minorHAnsi"/>
        </w:rPr>
        <w:t xml:space="preserve"> </w:t>
      </w:r>
    </w:p>
    <w:p w14:paraId="30C5DBA8" w14:textId="77777777" w:rsidR="009504EA" w:rsidRDefault="009504EA" w:rsidP="00306313">
      <w:pPr>
        <w:tabs>
          <w:tab w:val="left" w:pos="900"/>
        </w:tabs>
        <w:spacing w:after="0" w:line="280" w:lineRule="exact"/>
        <w:ind w:left="892" w:hanging="446"/>
        <w:jc w:val="both"/>
        <w:rPr>
          <w:rFonts w:cstheme="minorHAnsi"/>
        </w:rPr>
      </w:pPr>
      <w:r>
        <w:rPr>
          <w:rFonts w:cstheme="minorHAnsi"/>
        </w:rPr>
        <w:t xml:space="preserve">- </w:t>
      </w:r>
      <w:r>
        <w:rPr>
          <w:rFonts w:cstheme="minorHAnsi"/>
        </w:rPr>
        <w:tab/>
        <w:t>Réserver un</w:t>
      </w:r>
      <w:r w:rsidRPr="000C67EE">
        <w:rPr>
          <w:rFonts w:cstheme="minorHAnsi"/>
        </w:rPr>
        <w:t xml:space="preserve"> espace pour la visualisation des promotions et des services offerts</w:t>
      </w:r>
      <w:r w:rsidR="0046308D">
        <w:rPr>
          <w:rFonts w:cstheme="minorHAnsi"/>
        </w:rPr>
        <w:t>.</w:t>
      </w:r>
    </w:p>
    <w:p w14:paraId="318877C0" w14:textId="27D617BD" w:rsidR="009504EA" w:rsidRDefault="009504EA" w:rsidP="00306313">
      <w:pPr>
        <w:tabs>
          <w:tab w:val="left" w:pos="900"/>
        </w:tabs>
        <w:spacing w:after="0" w:line="280" w:lineRule="exact"/>
        <w:ind w:left="892" w:hanging="446"/>
        <w:jc w:val="both"/>
        <w:rPr>
          <w:rFonts w:cstheme="minorHAnsi"/>
        </w:rPr>
      </w:pPr>
      <w:r>
        <w:rPr>
          <w:rFonts w:cstheme="minorHAnsi"/>
        </w:rPr>
        <w:t>-</w:t>
      </w:r>
      <w:r>
        <w:rPr>
          <w:rFonts w:cstheme="minorHAnsi"/>
        </w:rPr>
        <w:tab/>
      </w:r>
      <w:r w:rsidRPr="000C67EE">
        <w:rPr>
          <w:rFonts w:cstheme="minorHAnsi"/>
        </w:rPr>
        <w:t>Expos</w:t>
      </w:r>
      <w:r>
        <w:rPr>
          <w:rFonts w:cstheme="minorHAnsi"/>
        </w:rPr>
        <w:t>er</w:t>
      </w:r>
      <w:r w:rsidRPr="000C67EE">
        <w:rPr>
          <w:rFonts w:cstheme="minorHAnsi"/>
        </w:rPr>
        <w:t xml:space="preserve"> un présentoir </w:t>
      </w:r>
      <w:r w:rsidR="00D961B8">
        <w:rPr>
          <w:rFonts w:cstheme="minorHAnsi"/>
        </w:rPr>
        <w:t>présentant</w:t>
      </w:r>
      <w:r w:rsidRPr="000C67EE">
        <w:rPr>
          <w:rFonts w:cstheme="minorHAnsi"/>
        </w:rPr>
        <w:t xml:space="preserve"> les articles disponibles pour chaque gamme de produits</w:t>
      </w:r>
      <w:r w:rsidR="0046308D">
        <w:rPr>
          <w:rFonts w:cstheme="minorHAnsi"/>
        </w:rPr>
        <w:t>.</w:t>
      </w:r>
    </w:p>
    <w:p w14:paraId="5B66D1AC" w14:textId="77777777" w:rsidR="009504EA" w:rsidRPr="000C67EE" w:rsidRDefault="009504EA" w:rsidP="00306313">
      <w:pPr>
        <w:tabs>
          <w:tab w:val="left" w:pos="900"/>
        </w:tabs>
        <w:spacing w:after="0" w:line="280" w:lineRule="exact"/>
        <w:ind w:left="892" w:hanging="446"/>
        <w:jc w:val="both"/>
        <w:rPr>
          <w:rFonts w:cstheme="minorHAnsi"/>
        </w:rPr>
      </w:pPr>
      <w:r>
        <w:rPr>
          <w:rFonts w:cstheme="minorHAnsi"/>
        </w:rPr>
        <w:t>-</w:t>
      </w:r>
      <w:r>
        <w:rPr>
          <w:rFonts w:cstheme="minorHAnsi"/>
        </w:rPr>
        <w:tab/>
      </w:r>
      <w:r w:rsidRPr="000C67EE">
        <w:rPr>
          <w:rFonts w:cstheme="minorHAnsi"/>
        </w:rPr>
        <w:t>Remplir les conditions minimales de discrétion, de propreté et de convivialité afin d’offrir un service de qualité aux clients.</w:t>
      </w:r>
    </w:p>
    <w:p w14:paraId="128693EC" w14:textId="77777777" w:rsidR="009504EA" w:rsidRPr="000C67EE" w:rsidRDefault="009504EA" w:rsidP="00306313">
      <w:pPr>
        <w:tabs>
          <w:tab w:val="left" w:pos="450"/>
          <w:tab w:val="left" w:pos="900"/>
        </w:tabs>
        <w:spacing w:after="0" w:line="280" w:lineRule="exact"/>
        <w:ind w:left="892" w:hanging="446"/>
        <w:jc w:val="both"/>
        <w:rPr>
          <w:rFonts w:cstheme="minorHAnsi"/>
        </w:rPr>
      </w:pPr>
    </w:p>
    <w:p w14:paraId="4FE56F71" w14:textId="77777777" w:rsidR="009504EA" w:rsidRPr="000C67EE" w:rsidRDefault="009504EA" w:rsidP="00306313">
      <w:pPr>
        <w:spacing w:after="0" w:line="280" w:lineRule="exact"/>
        <w:ind w:left="446"/>
        <w:jc w:val="both"/>
        <w:rPr>
          <w:rFonts w:cstheme="minorHAnsi"/>
        </w:rPr>
      </w:pPr>
      <w:r>
        <w:rPr>
          <w:rFonts w:cstheme="minorHAnsi"/>
        </w:rPr>
        <w:t>En plus des critères ci-dessus mentionnés, le distributeur dont l’entreprise</w:t>
      </w:r>
      <w:r w:rsidR="007B3E99">
        <w:rPr>
          <w:rFonts w:cstheme="minorHAnsi"/>
        </w:rPr>
        <w:t xml:space="preserve"> </w:t>
      </w:r>
      <w:r>
        <w:rPr>
          <w:rFonts w:cstheme="minorHAnsi"/>
        </w:rPr>
        <w:t>se verra attitr</w:t>
      </w:r>
      <w:r w:rsidR="0046308D">
        <w:rPr>
          <w:rFonts w:cstheme="minorHAnsi"/>
        </w:rPr>
        <w:t>er</w:t>
      </w:r>
      <w:r>
        <w:rPr>
          <w:rFonts w:cstheme="minorHAnsi"/>
        </w:rPr>
        <w:t xml:space="preserve"> le titre de</w:t>
      </w:r>
      <w:r w:rsidR="0083079C">
        <w:rPr>
          <w:rFonts w:cstheme="minorHAnsi"/>
        </w:rPr>
        <w:t xml:space="preserve"> boutique </w:t>
      </w:r>
      <w:r>
        <w:rPr>
          <w:rFonts w:cstheme="minorHAnsi"/>
        </w:rPr>
        <w:t>Nature Bélisle ou d’un espace</w:t>
      </w:r>
      <w:r w:rsidRPr="003A6F21">
        <w:rPr>
          <w:rFonts w:cstheme="minorHAnsi"/>
        </w:rPr>
        <w:t xml:space="preserve"> </w:t>
      </w:r>
      <w:r>
        <w:rPr>
          <w:rFonts w:cstheme="minorHAnsi"/>
        </w:rPr>
        <w:t xml:space="preserve">Nature Bélisle devra rencontrer les exigences suivantes: </w:t>
      </w:r>
    </w:p>
    <w:p w14:paraId="2FF1306C" w14:textId="77777777" w:rsidR="009504EA" w:rsidRPr="000C67EE" w:rsidRDefault="009504EA" w:rsidP="00306313">
      <w:pPr>
        <w:tabs>
          <w:tab w:val="left" w:pos="900"/>
        </w:tabs>
        <w:spacing w:after="0" w:line="280" w:lineRule="exact"/>
        <w:ind w:left="892" w:hanging="446"/>
        <w:jc w:val="both"/>
        <w:rPr>
          <w:rFonts w:cstheme="minorHAnsi"/>
        </w:rPr>
      </w:pPr>
      <w:r w:rsidRPr="000C67EE">
        <w:rPr>
          <w:rFonts w:cstheme="minorHAnsi"/>
        </w:rPr>
        <w:t>-</w:t>
      </w:r>
      <w:r w:rsidRPr="000C67EE">
        <w:rPr>
          <w:rFonts w:cstheme="minorHAnsi"/>
        </w:rPr>
        <w:tab/>
      </w:r>
      <w:r>
        <w:rPr>
          <w:rFonts w:cstheme="minorHAnsi"/>
        </w:rPr>
        <w:t>D</w:t>
      </w:r>
      <w:r w:rsidRPr="000C67EE">
        <w:rPr>
          <w:rFonts w:cstheme="minorHAnsi"/>
        </w:rPr>
        <w:t>écor</w:t>
      </w:r>
      <w:r>
        <w:rPr>
          <w:rFonts w:cstheme="minorHAnsi"/>
        </w:rPr>
        <w:t>ation</w:t>
      </w:r>
      <w:r w:rsidRPr="000C67EE">
        <w:rPr>
          <w:rFonts w:cstheme="minorHAnsi"/>
        </w:rPr>
        <w:t xml:space="preserve"> su</w:t>
      </w:r>
      <w:r w:rsidR="009E6AA2">
        <w:rPr>
          <w:rFonts w:cstheme="minorHAnsi"/>
        </w:rPr>
        <w:t>ivant un respect des couleurs « NATURE »</w:t>
      </w:r>
      <w:r w:rsidRPr="000C67EE">
        <w:rPr>
          <w:rFonts w:cstheme="minorHAnsi"/>
        </w:rPr>
        <w:t>.</w:t>
      </w:r>
    </w:p>
    <w:p w14:paraId="52DB6810" w14:textId="77777777" w:rsidR="009504EA" w:rsidRDefault="009504EA" w:rsidP="00306313">
      <w:pPr>
        <w:tabs>
          <w:tab w:val="left" w:pos="900"/>
        </w:tabs>
        <w:spacing w:after="0" w:line="280" w:lineRule="exact"/>
        <w:ind w:left="892" w:hanging="446"/>
        <w:jc w:val="both"/>
        <w:rPr>
          <w:rFonts w:cstheme="minorHAnsi"/>
        </w:rPr>
      </w:pPr>
      <w:r w:rsidRPr="000C67EE">
        <w:rPr>
          <w:rFonts w:cstheme="minorHAnsi"/>
        </w:rPr>
        <w:t>-</w:t>
      </w:r>
      <w:r w:rsidRPr="000C67EE">
        <w:rPr>
          <w:rFonts w:cstheme="minorHAnsi"/>
        </w:rPr>
        <w:tab/>
        <w:t>Personnalisation du design de la boutique</w:t>
      </w:r>
      <w:r>
        <w:rPr>
          <w:rFonts w:cstheme="minorHAnsi"/>
        </w:rPr>
        <w:t xml:space="preserve"> conforme au visuel et modèle Nature, le tout sous approbation de la compagnie</w:t>
      </w:r>
      <w:r w:rsidR="00292102">
        <w:rPr>
          <w:rFonts w:cstheme="minorHAnsi"/>
        </w:rPr>
        <w:t>.</w:t>
      </w:r>
    </w:p>
    <w:p w14:paraId="614FC824" w14:textId="77777777" w:rsidR="00C948F4" w:rsidRDefault="00C948F4">
      <w:pPr>
        <w:rPr>
          <w:rFonts w:cstheme="minorHAnsi"/>
          <w:b/>
        </w:rPr>
      </w:pPr>
    </w:p>
    <w:p w14:paraId="5846BE9C" w14:textId="2DA70859" w:rsidR="00E97BD3" w:rsidRPr="00CA39A6" w:rsidRDefault="00E97BD3" w:rsidP="00306313">
      <w:pPr>
        <w:tabs>
          <w:tab w:val="left" w:pos="450"/>
        </w:tabs>
        <w:spacing w:after="0" w:line="280" w:lineRule="exact"/>
        <w:ind w:left="450" w:hanging="450"/>
        <w:rPr>
          <w:rFonts w:cstheme="minorHAnsi"/>
          <w:b/>
        </w:rPr>
      </w:pPr>
      <w:r w:rsidRPr="00CA39A6">
        <w:rPr>
          <w:rFonts w:cstheme="minorHAnsi"/>
          <w:b/>
        </w:rPr>
        <w:t>SYSTÈME INFORMATIQUE</w:t>
      </w:r>
    </w:p>
    <w:p w14:paraId="2D0B52F2" w14:textId="77777777" w:rsidR="007F16FD" w:rsidRPr="000C67EE" w:rsidRDefault="007F16FD" w:rsidP="00306313">
      <w:pPr>
        <w:tabs>
          <w:tab w:val="left" w:pos="450"/>
        </w:tabs>
        <w:spacing w:after="0" w:line="280" w:lineRule="exact"/>
        <w:ind w:left="446" w:hanging="446"/>
        <w:rPr>
          <w:rFonts w:cstheme="minorHAnsi"/>
        </w:rPr>
      </w:pPr>
    </w:p>
    <w:p w14:paraId="2679D373" w14:textId="37F202A5" w:rsidR="00E97BD3" w:rsidRPr="000C67EE" w:rsidRDefault="00E97BD3" w:rsidP="00306313">
      <w:pPr>
        <w:tabs>
          <w:tab w:val="left" w:pos="450"/>
        </w:tabs>
        <w:spacing w:after="0" w:line="280" w:lineRule="exact"/>
        <w:ind w:left="450"/>
        <w:jc w:val="both"/>
        <w:rPr>
          <w:rFonts w:cstheme="minorHAnsi"/>
        </w:rPr>
      </w:pPr>
      <w:r>
        <w:rPr>
          <w:rFonts w:cstheme="minorHAnsi"/>
        </w:rPr>
        <w:t>Au quotidien, p</w:t>
      </w:r>
      <w:r w:rsidRPr="000C67EE">
        <w:rPr>
          <w:rFonts w:cstheme="minorHAnsi"/>
        </w:rPr>
        <w:t xml:space="preserve">our </w:t>
      </w:r>
      <w:r>
        <w:rPr>
          <w:rFonts w:cstheme="minorHAnsi"/>
        </w:rPr>
        <w:t>s</w:t>
      </w:r>
      <w:r w:rsidR="00D961B8">
        <w:rPr>
          <w:rFonts w:cstheme="minorHAnsi"/>
        </w:rPr>
        <w:t>a distribution</w:t>
      </w:r>
      <w:r>
        <w:rPr>
          <w:rFonts w:cstheme="minorHAnsi"/>
        </w:rPr>
        <w:t xml:space="preserve"> Nature Bélisle</w:t>
      </w:r>
      <w:r w:rsidRPr="000C67EE">
        <w:rPr>
          <w:rFonts w:cstheme="minorHAnsi"/>
        </w:rPr>
        <w:t>, tout distributeur devra disposer dans son local:</w:t>
      </w:r>
    </w:p>
    <w:p w14:paraId="2AB1ABD6" w14:textId="77777777" w:rsidR="00E97BD3" w:rsidRPr="000C67EE" w:rsidRDefault="00E97BD3" w:rsidP="00306313">
      <w:pPr>
        <w:tabs>
          <w:tab w:val="left" w:pos="720"/>
        </w:tabs>
        <w:spacing w:after="0" w:line="280" w:lineRule="exact"/>
        <w:ind w:left="892" w:hanging="446"/>
        <w:jc w:val="both"/>
        <w:rPr>
          <w:rFonts w:cstheme="minorHAnsi"/>
        </w:rPr>
      </w:pPr>
      <w:r w:rsidRPr="000C67EE">
        <w:rPr>
          <w:rFonts w:cstheme="minorHAnsi"/>
        </w:rPr>
        <w:t>-</w:t>
      </w:r>
      <w:r w:rsidRPr="000C67EE">
        <w:rPr>
          <w:rFonts w:cstheme="minorHAnsi"/>
        </w:rPr>
        <w:tab/>
      </w:r>
      <w:r>
        <w:rPr>
          <w:rFonts w:cstheme="minorHAnsi"/>
        </w:rPr>
        <w:t>Matériel informatique</w:t>
      </w:r>
      <w:r w:rsidRPr="000C67EE">
        <w:rPr>
          <w:rFonts w:cstheme="minorHAnsi"/>
        </w:rPr>
        <w:t xml:space="preserve"> avec un système d’exploitation Windows.</w:t>
      </w:r>
    </w:p>
    <w:p w14:paraId="7D19E809" w14:textId="77777777" w:rsidR="00E97BD3" w:rsidRPr="000C67EE" w:rsidRDefault="00E97BD3" w:rsidP="00306313">
      <w:pPr>
        <w:tabs>
          <w:tab w:val="left" w:pos="720"/>
        </w:tabs>
        <w:spacing w:after="0" w:line="280" w:lineRule="exact"/>
        <w:ind w:left="892" w:hanging="446"/>
        <w:jc w:val="both"/>
        <w:rPr>
          <w:rFonts w:cstheme="minorHAnsi"/>
        </w:rPr>
      </w:pPr>
      <w:r w:rsidRPr="000C67EE">
        <w:rPr>
          <w:rFonts w:cstheme="minorHAnsi"/>
        </w:rPr>
        <w:t>-</w:t>
      </w:r>
      <w:r w:rsidRPr="000C67EE">
        <w:rPr>
          <w:rFonts w:cstheme="minorHAnsi"/>
        </w:rPr>
        <w:tab/>
        <w:t>Connexion à l’internet.</w:t>
      </w:r>
    </w:p>
    <w:p w14:paraId="65E7A36B" w14:textId="10593728" w:rsidR="00E97BD3" w:rsidRPr="000C67EE" w:rsidRDefault="00E97BD3" w:rsidP="00306313">
      <w:pPr>
        <w:tabs>
          <w:tab w:val="left" w:pos="720"/>
        </w:tabs>
        <w:spacing w:after="0" w:line="280" w:lineRule="exact"/>
        <w:ind w:left="633" w:hanging="187"/>
        <w:jc w:val="both"/>
        <w:rPr>
          <w:rFonts w:cstheme="minorHAnsi"/>
        </w:rPr>
      </w:pPr>
      <w:r w:rsidRPr="000C67EE">
        <w:rPr>
          <w:rFonts w:cstheme="minorHAnsi"/>
        </w:rPr>
        <w:t>-</w:t>
      </w:r>
      <w:r w:rsidRPr="000C67EE">
        <w:rPr>
          <w:rFonts w:cstheme="minorHAnsi"/>
        </w:rPr>
        <w:tab/>
        <w:t xml:space="preserve">Système comptable à </w:t>
      </w:r>
      <w:r>
        <w:rPr>
          <w:rFonts w:cstheme="minorHAnsi"/>
        </w:rPr>
        <w:t>sa</w:t>
      </w:r>
      <w:r w:rsidRPr="000C67EE">
        <w:rPr>
          <w:rFonts w:cstheme="minorHAnsi"/>
        </w:rPr>
        <w:t xml:space="preserve"> discrétion mais un système de gestion </w:t>
      </w:r>
      <w:r>
        <w:rPr>
          <w:rFonts w:cstheme="minorHAnsi"/>
        </w:rPr>
        <w:t>permettant</w:t>
      </w:r>
      <w:r w:rsidR="003C777E">
        <w:rPr>
          <w:rFonts w:cstheme="minorHAnsi"/>
        </w:rPr>
        <w:t xml:space="preserve"> de rencontrer les normes de l’A</w:t>
      </w:r>
      <w:r>
        <w:rPr>
          <w:rFonts w:cstheme="minorHAnsi"/>
        </w:rPr>
        <w:t>gence canadienne d’inspection des aliments concernant la traçabilité des produits vendus</w:t>
      </w:r>
      <w:r w:rsidR="0046308D">
        <w:rPr>
          <w:rFonts w:cstheme="minorHAnsi"/>
        </w:rPr>
        <w:t>.</w:t>
      </w:r>
      <w:r w:rsidR="00292102">
        <w:rPr>
          <w:rFonts w:cstheme="minorHAnsi"/>
        </w:rPr>
        <w:t xml:space="preserve"> Consulter la « </w:t>
      </w:r>
      <w:r w:rsidR="00F065E7">
        <w:rPr>
          <w:rFonts w:cstheme="minorHAnsi"/>
        </w:rPr>
        <w:t>procédure de rappel d’un produit</w:t>
      </w:r>
      <w:r w:rsidR="00292102">
        <w:rPr>
          <w:rFonts w:cstheme="minorHAnsi"/>
        </w:rPr>
        <w:t> »</w:t>
      </w:r>
      <w:r w:rsidR="00F065E7">
        <w:rPr>
          <w:rFonts w:cstheme="minorHAnsi"/>
        </w:rPr>
        <w:t xml:space="preserve"> dans l’intranet Nature Bélisle afin de bien connaître les renseignements indispensables à avoir dans les cas d’un rappel de produit Nature.</w:t>
      </w:r>
    </w:p>
    <w:p w14:paraId="02752D58" w14:textId="77777777" w:rsidR="00E97BD3" w:rsidRDefault="00E97BD3" w:rsidP="00306313">
      <w:pPr>
        <w:tabs>
          <w:tab w:val="left" w:pos="450"/>
        </w:tabs>
        <w:spacing w:after="0" w:line="280" w:lineRule="exact"/>
        <w:ind w:left="450" w:hanging="450"/>
        <w:jc w:val="both"/>
        <w:rPr>
          <w:rFonts w:cstheme="minorHAnsi"/>
        </w:rPr>
      </w:pPr>
    </w:p>
    <w:p w14:paraId="2DBDA69F" w14:textId="77777777" w:rsidR="00C948F4" w:rsidRDefault="00C948F4" w:rsidP="00306313">
      <w:pPr>
        <w:tabs>
          <w:tab w:val="left" w:pos="450"/>
        </w:tabs>
        <w:spacing w:after="0" w:line="280" w:lineRule="exact"/>
        <w:ind w:left="450" w:hanging="450"/>
        <w:jc w:val="both"/>
        <w:rPr>
          <w:rFonts w:cstheme="minorHAnsi"/>
        </w:rPr>
      </w:pPr>
    </w:p>
    <w:p w14:paraId="64594AE7" w14:textId="77777777" w:rsidR="00E97BD3" w:rsidRPr="00CA39A6" w:rsidRDefault="00E97BD3" w:rsidP="00306313">
      <w:pPr>
        <w:tabs>
          <w:tab w:val="left" w:pos="450"/>
        </w:tabs>
        <w:spacing w:after="0" w:line="280" w:lineRule="exact"/>
        <w:ind w:left="450" w:hanging="450"/>
        <w:rPr>
          <w:rFonts w:cstheme="minorHAnsi"/>
          <w:b/>
        </w:rPr>
      </w:pPr>
      <w:r w:rsidRPr="00CA39A6">
        <w:rPr>
          <w:rFonts w:cstheme="minorHAnsi"/>
          <w:b/>
        </w:rPr>
        <w:t>MATÉRIEL DE SOUTIEN</w:t>
      </w:r>
    </w:p>
    <w:p w14:paraId="509B7A21" w14:textId="77777777" w:rsidR="007F16FD" w:rsidRPr="000C67EE" w:rsidRDefault="007F16FD" w:rsidP="00306313">
      <w:pPr>
        <w:tabs>
          <w:tab w:val="left" w:pos="450"/>
        </w:tabs>
        <w:spacing w:after="0" w:line="280" w:lineRule="exact"/>
        <w:ind w:left="446" w:hanging="446"/>
        <w:rPr>
          <w:rFonts w:cstheme="minorHAnsi"/>
        </w:rPr>
      </w:pPr>
      <w:bookmarkStart w:id="0" w:name="_Hlk25671027"/>
    </w:p>
    <w:p w14:paraId="77A91848" w14:textId="2C6D0713" w:rsidR="00E97BD3" w:rsidRPr="000C67EE" w:rsidRDefault="00E97BD3" w:rsidP="00306313">
      <w:pPr>
        <w:tabs>
          <w:tab w:val="left" w:pos="450"/>
        </w:tabs>
        <w:spacing w:after="0" w:line="280" w:lineRule="exact"/>
        <w:ind w:left="450"/>
        <w:jc w:val="both"/>
        <w:rPr>
          <w:rFonts w:cstheme="minorHAnsi"/>
        </w:rPr>
      </w:pPr>
      <w:r w:rsidRPr="000C67EE">
        <w:rPr>
          <w:rFonts w:cstheme="minorHAnsi"/>
        </w:rPr>
        <w:t>La compagnie Bélisle fournira à cha</w:t>
      </w:r>
      <w:r>
        <w:rPr>
          <w:rFonts w:cstheme="minorHAnsi"/>
        </w:rPr>
        <w:t>cun de ses</w:t>
      </w:r>
      <w:r w:rsidRPr="000C67EE">
        <w:rPr>
          <w:rFonts w:cstheme="minorHAnsi"/>
        </w:rPr>
        <w:t xml:space="preserve"> </w:t>
      </w:r>
      <w:r>
        <w:rPr>
          <w:rFonts w:cstheme="minorHAnsi"/>
        </w:rPr>
        <w:t xml:space="preserve">nouveaux </w:t>
      </w:r>
      <w:r w:rsidRPr="000C67EE">
        <w:rPr>
          <w:rFonts w:cstheme="minorHAnsi"/>
        </w:rPr>
        <w:t>distributeur</w:t>
      </w:r>
      <w:r>
        <w:rPr>
          <w:rFonts w:cstheme="minorHAnsi"/>
        </w:rPr>
        <w:t>s</w:t>
      </w:r>
      <w:r w:rsidR="007F61BE">
        <w:rPr>
          <w:rFonts w:cstheme="minorHAnsi"/>
        </w:rPr>
        <w:t> :</w:t>
      </w:r>
    </w:p>
    <w:bookmarkEnd w:id="0"/>
    <w:p w14:paraId="2D156942" w14:textId="77777777" w:rsidR="00E97BD3" w:rsidRDefault="00E97BD3" w:rsidP="00306313">
      <w:pPr>
        <w:tabs>
          <w:tab w:val="left" w:pos="720"/>
        </w:tabs>
        <w:spacing w:after="0" w:line="280" w:lineRule="exact"/>
        <w:ind w:left="720" w:hanging="274"/>
        <w:jc w:val="both"/>
        <w:rPr>
          <w:rFonts w:cstheme="minorHAnsi"/>
        </w:rPr>
      </w:pPr>
      <w:r w:rsidRPr="000C67EE">
        <w:rPr>
          <w:rFonts w:cstheme="minorHAnsi"/>
        </w:rPr>
        <w:t>-</w:t>
      </w:r>
      <w:r w:rsidRPr="000C67EE">
        <w:rPr>
          <w:rFonts w:cstheme="minorHAnsi"/>
        </w:rPr>
        <w:tab/>
      </w:r>
      <w:r w:rsidR="0046308D">
        <w:rPr>
          <w:rFonts w:cstheme="minorHAnsi"/>
        </w:rPr>
        <w:t>Une a</w:t>
      </w:r>
      <w:r>
        <w:rPr>
          <w:rFonts w:cstheme="minorHAnsi"/>
        </w:rPr>
        <w:t xml:space="preserve">ffiche Nature et </w:t>
      </w:r>
      <w:r w:rsidR="0046308D">
        <w:rPr>
          <w:rFonts w:cstheme="minorHAnsi"/>
        </w:rPr>
        <w:t xml:space="preserve">une </w:t>
      </w:r>
      <w:r>
        <w:rPr>
          <w:rFonts w:cstheme="minorHAnsi"/>
        </w:rPr>
        <w:t>affiche Liberté plastifiées: dimension 13 pouces X 19 pouces</w:t>
      </w:r>
      <w:r w:rsidR="00292102">
        <w:rPr>
          <w:rFonts w:cstheme="minorHAnsi"/>
        </w:rPr>
        <w:t>.</w:t>
      </w:r>
    </w:p>
    <w:p w14:paraId="7667B378" w14:textId="62D578D9" w:rsidR="00ED0496" w:rsidRDefault="00E97BD3" w:rsidP="00306313">
      <w:pPr>
        <w:tabs>
          <w:tab w:val="left" w:pos="720"/>
        </w:tabs>
        <w:spacing w:after="0" w:line="280" w:lineRule="exact"/>
        <w:ind w:left="720" w:hanging="274"/>
        <w:jc w:val="both"/>
        <w:rPr>
          <w:rFonts w:cstheme="minorHAnsi"/>
        </w:rPr>
      </w:pPr>
      <w:r>
        <w:rPr>
          <w:rFonts w:cstheme="minorHAnsi"/>
        </w:rPr>
        <w:t>-</w:t>
      </w:r>
      <w:r>
        <w:rPr>
          <w:rFonts w:cstheme="minorHAnsi"/>
        </w:rPr>
        <w:tab/>
      </w:r>
      <w:r w:rsidR="0046308D">
        <w:rPr>
          <w:rFonts w:cstheme="minorHAnsi"/>
        </w:rPr>
        <w:t>U</w:t>
      </w:r>
      <w:r>
        <w:rPr>
          <w:rFonts w:cstheme="minorHAnsi"/>
        </w:rPr>
        <w:t>n</w:t>
      </w:r>
      <w:r w:rsidR="002711E8">
        <w:rPr>
          <w:rFonts w:cstheme="minorHAnsi"/>
        </w:rPr>
        <w:t xml:space="preserve"> </w:t>
      </w:r>
      <w:r w:rsidR="007F61BE">
        <w:rPr>
          <w:rFonts w:cstheme="minorHAnsi"/>
        </w:rPr>
        <w:t>kit de départ de matériels promotionnels (ex</w:t>
      </w:r>
      <w:r w:rsidR="00434DAB">
        <w:rPr>
          <w:rFonts w:cstheme="minorHAnsi"/>
        </w:rPr>
        <w:t>.</w:t>
      </w:r>
      <w:r w:rsidR="007F61BE">
        <w:rPr>
          <w:rFonts w:cstheme="minorHAnsi"/>
        </w:rPr>
        <w:t>:</w:t>
      </w:r>
      <w:r w:rsidR="00434DAB">
        <w:rPr>
          <w:rFonts w:cstheme="minorHAnsi"/>
        </w:rPr>
        <w:t xml:space="preserve"> </w:t>
      </w:r>
      <w:r w:rsidR="00ED0496">
        <w:rPr>
          <w:rFonts w:cstheme="minorHAnsi"/>
        </w:rPr>
        <w:t>dépliants</w:t>
      </w:r>
      <w:r w:rsidR="007F61BE">
        <w:rPr>
          <w:rFonts w:cstheme="minorHAnsi"/>
        </w:rPr>
        <w:t>, cahier etc.)</w:t>
      </w:r>
      <w:r w:rsidR="00ED0496">
        <w:rPr>
          <w:rFonts w:cstheme="minorHAnsi"/>
        </w:rPr>
        <w:t xml:space="preserve"> </w:t>
      </w:r>
    </w:p>
    <w:p w14:paraId="47D20781" w14:textId="7A1AA891" w:rsidR="005C37FE" w:rsidRDefault="005C37FE" w:rsidP="00306313">
      <w:pPr>
        <w:tabs>
          <w:tab w:val="left" w:pos="720"/>
        </w:tabs>
        <w:spacing w:after="0" w:line="280" w:lineRule="exact"/>
        <w:ind w:left="720" w:hanging="274"/>
        <w:jc w:val="both"/>
        <w:rPr>
          <w:rFonts w:cstheme="minorHAnsi"/>
        </w:rPr>
      </w:pPr>
      <w:r>
        <w:rPr>
          <w:rFonts w:cstheme="minorHAnsi"/>
        </w:rPr>
        <w:t xml:space="preserve">-   Un site web </w:t>
      </w:r>
      <w:hyperlink r:id="rId18" w:history="1">
        <w:r w:rsidRPr="00463979">
          <w:rPr>
            <w:rStyle w:val="Lienhypertexte"/>
            <w:rFonts w:cstheme="minorHAnsi"/>
          </w:rPr>
          <w:t>www.naturebelisle.net</w:t>
        </w:r>
      </w:hyperlink>
      <w:r>
        <w:rPr>
          <w:rFonts w:cstheme="minorHAnsi"/>
        </w:rPr>
        <w:t xml:space="preserve"> comme lieu d’informations techniques pour la clientèle du distributeur concernant les produits Nature offerts, leurs fiches techniques et guide d’utilisation.</w:t>
      </w:r>
    </w:p>
    <w:p w14:paraId="035CEB33" w14:textId="7D44C824" w:rsidR="00E97BD3" w:rsidRDefault="00E97BD3" w:rsidP="00306313">
      <w:pPr>
        <w:tabs>
          <w:tab w:val="left" w:pos="720"/>
        </w:tabs>
        <w:spacing w:after="0" w:line="280" w:lineRule="exact"/>
        <w:ind w:left="720" w:hanging="274"/>
        <w:jc w:val="both"/>
        <w:rPr>
          <w:rFonts w:cstheme="minorHAnsi"/>
        </w:rPr>
      </w:pPr>
      <w:r>
        <w:rPr>
          <w:rFonts w:cstheme="minorHAnsi"/>
        </w:rPr>
        <w:t>-</w:t>
      </w:r>
      <w:r>
        <w:rPr>
          <w:rFonts w:cstheme="minorHAnsi"/>
        </w:rPr>
        <w:tab/>
      </w:r>
      <w:r w:rsidR="00292102">
        <w:rPr>
          <w:rFonts w:cstheme="minorHAnsi"/>
        </w:rPr>
        <w:t>Code utilisateur</w:t>
      </w:r>
      <w:r>
        <w:rPr>
          <w:rFonts w:cstheme="minorHAnsi"/>
        </w:rPr>
        <w:t xml:space="preserve"> et mot de passe pour l’accès intranet au site </w:t>
      </w:r>
      <w:hyperlink r:id="rId19" w:history="1">
        <w:r w:rsidRPr="00197CAF">
          <w:rPr>
            <w:rStyle w:val="Lienhypertexte"/>
            <w:rFonts w:cstheme="minorHAnsi"/>
          </w:rPr>
          <w:t>www.naturebelisle.net</w:t>
        </w:r>
      </w:hyperlink>
      <w:r w:rsidR="005C37FE">
        <w:rPr>
          <w:rFonts w:cstheme="minorHAnsi"/>
        </w:rPr>
        <w:t xml:space="preserve"> où se retrouvent</w:t>
      </w:r>
      <w:r w:rsidR="0046308D">
        <w:rPr>
          <w:rFonts w:cstheme="minorHAnsi"/>
        </w:rPr>
        <w:t xml:space="preserve"> les listes de prix</w:t>
      </w:r>
      <w:r w:rsidR="005C37FE">
        <w:rPr>
          <w:rFonts w:cstheme="minorHAnsi"/>
        </w:rPr>
        <w:t xml:space="preserve"> (distributeur et détail suggéré), les informations techniques, les horaires de livraison, les formulaires et tout autre document fournis exclusivement au distributeur Nature Bélisle autorisé.</w:t>
      </w:r>
    </w:p>
    <w:p w14:paraId="606AF9B6" w14:textId="30DC1EF1" w:rsidR="00E97BD3" w:rsidRDefault="00E97BD3" w:rsidP="005C37FE">
      <w:pPr>
        <w:tabs>
          <w:tab w:val="left" w:pos="720"/>
        </w:tabs>
        <w:spacing w:after="0" w:line="280" w:lineRule="exact"/>
        <w:ind w:left="720" w:hanging="274"/>
        <w:jc w:val="both"/>
        <w:rPr>
          <w:rFonts w:cstheme="minorHAnsi"/>
        </w:rPr>
      </w:pPr>
      <w:r>
        <w:rPr>
          <w:rFonts w:cstheme="minorHAnsi"/>
        </w:rPr>
        <w:t>-</w:t>
      </w:r>
      <w:r>
        <w:rPr>
          <w:rFonts w:cstheme="minorHAnsi"/>
        </w:rPr>
        <w:tab/>
      </w:r>
      <w:r w:rsidR="00141555">
        <w:rPr>
          <w:rFonts w:cstheme="minorHAnsi"/>
        </w:rPr>
        <w:t>L’a</w:t>
      </w:r>
      <w:r>
        <w:rPr>
          <w:rFonts w:cstheme="minorHAnsi"/>
        </w:rPr>
        <w:t xml:space="preserve">dresse courriel </w:t>
      </w:r>
      <w:r w:rsidR="00141555">
        <w:rPr>
          <w:rFonts w:cstheme="minorHAnsi"/>
        </w:rPr>
        <w:t>du</w:t>
      </w:r>
      <w:r w:rsidR="00702DBE">
        <w:rPr>
          <w:rFonts w:cstheme="minorHAnsi"/>
        </w:rPr>
        <w:t xml:space="preserve"> </w:t>
      </w:r>
      <w:r w:rsidR="00141555">
        <w:rPr>
          <w:rFonts w:cstheme="minorHAnsi"/>
        </w:rPr>
        <w:t>distributeur</w:t>
      </w:r>
      <w:r w:rsidR="00325717">
        <w:rPr>
          <w:rFonts w:cstheme="minorHAnsi"/>
        </w:rPr>
        <w:t xml:space="preserve">, </w:t>
      </w:r>
      <w:r>
        <w:rPr>
          <w:rFonts w:cstheme="minorHAnsi"/>
        </w:rPr>
        <w:t>attitré</w:t>
      </w:r>
      <w:r w:rsidR="00292102">
        <w:rPr>
          <w:rFonts w:cstheme="minorHAnsi"/>
        </w:rPr>
        <w:t>e pour le réseau Nature Bélisle.</w:t>
      </w:r>
    </w:p>
    <w:p w14:paraId="5922634C" w14:textId="29807E01" w:rsidR="008722EC" w:rsidRDefault="008722EC" w:rsidP="00306313">
      <w:pPr>
        <w:tabs>
          <w:tab w:val="left" w:pos="720"/>
        </w:tabs>
        <w:spacing w:after="0" w:line="280" w:lineRule="exact"/>
        <w:ind w:left="720" w:hanging="274"/>
        <w:jc w:val="both"/>
        <w:rPr>
          <w:rFonts w:cstheme="minorHAnsi"/>
        </w:rPr>
      </w:pPr>
      <w:r>
        <w:rPr>
          <w:rFonts w:cstheme="minorHAnsi"/>
        </w:rPr>
        <w:t>-    Carte d’affaire numérique</w:t>
      </w:r>
      <w:r w:rsidR="00434DAB">
        <w:rPr>
          <w:rFonts w:cstheme="minorHAnsi"/>
        </w:rPr>
        <w:t>.</w:t>
      </w:r>
    </w:p>
    <w:p w14:paraId="02FAAA04" w14:textId="77777777" w:rsidR="00E97BD3" w:rsidRPr="005C37FE" w:rsidRDefault="00E97BD3" w:rsidP="005C37FE">
      <w:pPr>
        <w:tabs>
          <w:tab w:val="left" w:pos="450"/>
        </w:tabs>
        <w:spacing w:after="0" w:line="280" w:lineRule="exact"/>
        <w:rPr>
          <w:rFonts w:cstheme="minorHAnsi"/>
        </w:rPr>
      </w:pPr>
    </w:p>
    <w:p w14:paraId="65590855" w14:textId="1E7D6D3B" w:rsidR="00E97BD3" w:rsidRPr="000C67EE" w:rsidRDefault="00E97BD3" w:rsidP="00306313">
      <w:pPr>
        <w:tabs>
          <w:tab w:val="left" w:pos="450"/>
        </w:tabs>
        <w:spacing w:after="0" w:line="280" w:lineRule="exact"/>
        <w:ind w:left="450"/>
        <w:jc w:val="both"/>
        <w:rPr>
          <w:rFonts w:cstheme="minorHAnsi"/>
        </w:rPr>
      </w:pPr>
      <w:r w:rsidRPr="000C67EE">
        <w:rPr>
          <w:rFonts w:cstheme="minorHAnsi"/>
        </w:rPr>
        <w:t>La compagnie Bélisle fournira à cha</w:t>
      </w:r>
      <w:r>
        <w:rPr>
          <w:rFonts w:cstheme="minorHAnsi"/>
        </w:rPr>
        <w:t>cun de ses</w:t>
      </w:r>
      <w:r w:rsidRPr="000C67EE">
        <w:rPr>
          <w:rFonts w:cstheme="minorHAnsi"/>
        </w:rPr>
        <w:t xml:space="preserve"> </w:t>
      </w:r>
      <w:r>
        <w:rPr>
          <w:rFonts w:cstheme="minorHAnsi"/>
        </w:rPr>
        <w:t xml:space="preserve">nouveaux </w:t>
      </w:r>
      <w:r w:rsidRPr="000C67EE">
        <w:rPr>
          <w:rFonts w:cstheme="minorHAnsi"/>
        </w:rPr>
        <w:t>distributeur</w:t>
      </w:r>
      <w:r>
        <w:rPr>
          <w:rFonts w:cstheme="minorHAnsi"/>
        </w:rPr>
        <w:t xml:space="preserve">s suite aux </w:t>
      </w:r>
      <w:r w:rsidR="00D961B8">
        <w:rPr>
          <w:rFonts w:cstheme="minorHAnsi"/>
        </w:rPr>
        <w:t>4</w:t>
      </w:r>
      <w:r>
        <w:rPr>
          <w:rFonts w:cstheme="minorHAnsi"/>
        </w:rPr>
        <w:t xml:space="preserve"> mois d’approbation :</w:t>
      </w:r>
    </w:p>
    <w:p w14:paraId="274D0266" w14:textId="299B21E8" w:rsidR="002711E8" w:rsidRDefault="00E97BD3" w:rsidP="00306313">
      <w:pPr>
        <w:tabs>
          <w:tab w:val="left" w:pos="720"/>
        </w:tabs>
        <w:spacing w:after="0" w:line="280" w:lineRule="exact"/>
        <w:ind w:left="720" w:hanging="274"/>
        <w:jc w:val="both"/>
        <w:rPr>
          <w:rFonts w:cstheme="minorHAnsi"/>
        </w:rPr>
      </w:pPr>
      <w:r>
        <w:rPr>
          <w:rFonts w:cstheme="minorHAnsi"/>
        </w:rPr>
        <w:t>-</w:t>
      </w:r>
      <w:r>
        <w:rPr>
          <w:rFonts w:cstheme="minorHAnsi"/>
        </w:rPr>
        <w:tab/>
        <w:t xml:space="preserve">Pancarte Nature </w:t>
      </w:r>
      <w:r w:rsidR="008722EC">
        <w:rPr>
          <w:rFonts w:cstheme="minorHAnsi"/>
        </w:rPr>
        <w:t>de distributeur autorisé</w:t>
      </w:r>
      <w:r>
        <w:rPr>
          <w:rFonts w:cstheme="minorHAnsi"/>
        </w:rPr>
        <w:t xml:space="preserve"> qui devra être disposée, selon les normes de la compagnie, sur la devanture du local.</w:t>
      </w:r>
    </w:p>
    <w:p w14:paraId="0A24AC5F" w14:textId="77777777" w:rsidR="00E97BD3" w:rsidRDefault="00E97BD3" w:rsidP="00306313">
      <w:pPr>
        <w:tabs>
          <w:tab w:val="left" w:pos="450"/>
        </w:tabs>
        <w:spacing w:after="0" w:line="280" w:lineRule="exact"/>
        <w:ind w:left="450" w:hanging="450"/>
        <w:rPr>
          <w:rFonts w:cstheme="minorHAnsi"/>
        </w:rPr>
      </w:pPr>
    </w:p>
    <w:p w14:paraId="3BF55CB4" w14:textId="77777777" w:rsidR="00E97BD3" w:rsidRDefault="00E97BD3" w:rsidP="00306313">
      <w:pPr>
        <w:spacing w:after="0" w:line="280" w:lineRule="exact"/>
        <w:ind w:left="446"/>
        <w:jc w:val="both"/>
        <w:rPr>
          <w:rFonts w:cstheme="minorHAnsi"/>
        </w:rPr>
      </w:pPr>
      <w:r w:rsidRPr="000C67EE">
        <w:rPr>
          <w:rFonts w:cstheme="minorHAnsi"/>
        </w:rPr>
        <w:t xml:space="preserve">La compagnie Bélisle </w:t>
      </w:r>
      <w:r>
        <w:rPr>
          <w:rFonts w:cstheme="minorHAnsi"/>
        </w:rPr>
        <w:t xml:space="preserve">offre la possibilité aux </w:t>
      </w:r>
      <w:r w:rsidRPr="000C67EE">
        <w:rPr>
          <w:rFonts w:cstheme="minorHAnsi"/>
        </w:rPr>
        <w:t>distributeur</w:t>
      </w:r>
      <w:r>
        <w:rPr>
          <w:rFonts w:cstheme="minorHAnsi"/>
        </w:rPr>
        <w:t xml:space="preserve">s de se procurer des vêtements au logo de l’entreprise en les commandant via l’intranet du site Nature Bélisle. Les vêtements sélectionnés seront facturés au compte du distributeur selon la liste de prix distributeur DIS999. </w:t>
      </w:r>
    </w:p>
    <w:p w14:paraId="4EF234F7" w14:textId="77777777" w:rsidR="00E97BD3" w:rsidRDefault="00E97BD3" w:rsidP="002B5BCD">
      <w:pPr>
        <w:tabs>
          <w:tab w:val="left" w:pos="450"/>
        </w:tabs>
        <w:spacing w:after="0" w:line="280" w:lineRule="exact"/>
        <w:jc w:val="both"/>
        <w:rPr>
          <w:rFonts w:cstheme="minorHAnsi"/>
        </w:rPr>
      </w:pPr>
    </w:p>
    <w:p w14:paraId="3CE6BDD3" w14:textId="49A5AF68" w:rsidR="00ED4F00" w:rsidRDefault="00A55E5D" w:rsidP="00306313">
      <w:pPr>
        <w:tabs>
          <w:tab w:val="left" w:pos="450"/>
        </w:tabs>
        <w:spacing w:after="0" w:line="280" w:lineRule="exact"/>
        <w:ind w:left="446"/>
        <w:jc w:val="both"/>
        <w:rPr>
          <w:rFonts w:cstheme="minorHAnsi"/>
        </w:rPr>
      </w:pPr>
      <w:r>
        <w:rPr>
          <w:rFonts w:cstheme="minorHAnsi"/>
        </w:rPr>
        <w:t>Chaque distributeur qui en fera la demande pourra recevoir gratuitement de l</w:t>
      </w:r>
      <w:r w:rsidR="00E97BD3" w:rsidRPr="000C67EE">
        <w:rPr>
          <w:rFonts w:cstheme="minorHAnsi"/>
        </w:rPr>
        <w:t xml:space="preserve">a compagnie Bélisle </w:t>
      </w:r>
      <w:r>
        <w:rPr>
          <w:rFonts w:cstheme="minorHAnsi"/>
        </w:rPr>
        <w:t>pour une valeur maximale de $</w:t>
      </w:r>
      <w:r w:rsidR="008722EC">
        <w:rPr>
          <w:rFonts w:cstheme="minorHAnsi"/>
        </w:rPr>
        <w:t>1</w:t>
      </w:r>
      <w:r w:rsidR="006325F4">
        <w:rPr>
          <w:rFonts w:cstheme="minorHAnsi"/>
        </w:rPr>
        <w:t>00</w:t>
      </w:r>
      <w:r w:rsidR="00B169A2">
        <w:rPr>
          <w:rFonts w:cstheme="minorHAnsi"/>
        </w:rPr>
        <w:t xml:space="preserve"> </w:t>
      </w:r>
      <w:r>
        <w:rPr>
          <w:rFonts w:cstheme="minorHAnsi"/>
        </w:rPr>
        <w:t xml:space="preserve">par année, les </w:t>
      </w:r>
      <w:r w:rsidR="00E97BD3">
        <w:rPr>
          <w:rFonts w:cstheme="minorHAnsi"/>
        </w:rPr>
        <w:t>dépliants</w:t>
      </w:r>
      <w:r w:rsidR="00141555">
        <w:rPr>
          <w:rFonts w:cstheme="minorHAnsi"/>
        </w:rPr>
        <w:t xml:space="preserve"> et les</w:t>
      </w:r>
      <w:r w:rsidR="00E97BD3">
        <w:rPr>
          <w:rFonts w:cstheme="minorHAnsi"/>
        </w:rPr>
        <w:t xml:space="preserve"> cahiers promotionnels </w:t>
      </w:r>
      <w:r>
        <w:rPr>
          <w:rFonts w:cstheme="minorHAnsi"/>
        </w:rPr>
        <w:t>de son choix</w:t>
      </w:r>
      <w:r w:rsidR="00E65995">
        <w:rPr>
          <w:rFonts w:cstheme="minorHAnsi"/>
        </w:rPr>
        <w:t xml:space="preserve"> qui sont attitrés </w:t>
      </w:r>
      <w:r w:rsidR="008722EC">
        <w:rPr>
          <w:rFonts w:cstheme="minorHAnsi"/>
        </w:rPr>
        <w:t>à la division</w:t>
      </w:r>
      <w:r w:rsidR="00E65995">
        <w:rPr>
          <w:rFonts w:cstheme="minorHAnsi"/>
        </w:rPr>
        <w:t xml:space="preserve"> Nature Bélisle</w:t>
      </w:r>
      <w:r w:rsidR="00E97BD3">
        <w:rPr>
          <w:rFonts w:cstheme="minorHAnsi"/>
        </w:rPr>
        <w:t xml:space="preserve">. </w:t>
      </w:r>
      <w:r w:rsidR="00ED4F00">
        <w:rPr>
          <w:rFonts w:cstheme="minorHAnsi"/>
        </w:rPr>
        <w:t>Prendre note que ce budget de $</w:t>
      </w:r>
      <w:r w:rsidR="008722EC">
        <w:rPr>
          <w:rFonts w:cstheme="minorHAnsi"/>
        </w:rPr>
        <w:t>1</w:t>
      </w:r>
      <w:r w:rsidR="00ED4F00">
        <w:rPr>
          <w:rFonts w:cstheme="minorHAnsi"/>
        </w:rPr>
        <w:t xml:space="preserve">00 qui est alloué annuellement à chaque distributeur pour se procurer du matériel publicitaire n’est en aucun temps monnayable et non cumulatif d’une année à l’autre s’il n’est pas utilisé. </w:t>
      </w:r>
    </w:p>
    <w:p w14:paraId="7B0D162D" w14:textId="77777777" w:rsidR="00ED4F00" w:rsidRDefault="00ED4F00" w:rsidP="00306313">
      <w:pPr>
        <w:tabs>
          <w:tab w:val="left" w:pos="450"/>
        </w:tabs>
        <w:spacing w:after="0" w:line="280" w:lineRule="exact"/>
        <w:ind w:left="446"/>
        <w:jc w:val="both"/>
        <w:rPr>
          <w:rFonts w:cstheme="minorHAnsi"/>
        </w:rPr>
      </w:pPr>
    </w:p>
    <w:p w14:paraId="4018A3F9" w14:textId="744700EA" w:rsidR="00E97BD3" w:rsidRDefault="00E97BD3" w:rsidP="00306313">
      <w:pPr>
        <w:tabs>
          <w:tab w:val="left" w:pos="450"/>
        </w:tabs>
        <w:spacing w:after="0" w:line="280" w:lineRule="exact"/>
        <w:ind w:left="446"/>
        <w:jc w:val="both"/>
        <w:rPr>
          <w:rFonts w:cstheme="minorHAnsi"/>
        </w:rPr>
      </w:pPr>
      <w:r>
        <w:rPr>
          <w:rFonts w:cstheme="minorHAnsi"/>
        </w:rPr>
        <w:t xml:space="preserve">Toutes commandes supplémentaires de ces documents seront </w:t>
      </w:r>
      <w:r w:rsidR="00EF7D02">
        <w:rPr>
          <w:rFonts w:cstheme="minorHAnsi"/>
        </w:rPr>
        <w:t>facturées</w:t>
      </w:r>
      <w:r>
        <w:rPr>
          <w:rFonts w:cstheme="minorHAnsi"/>
        </w:rPr>
        <w:t xml:space="preserve"> au distributeur selon les prix fixés à la liste de prix distributeur (DIS999). </w:t>
      </w:r>
      <w:r w:rsidR="00583E18">
        <w:rPr>
          <w:rFonts w:cstheme="minorHAnsi"/>
        </w:rPr>
        <w:t xml:space="preserve">Chaque commande de dépliants et cahiers Nature </w:t>
      </w:r>
      <w:r w:rsidR="00583E18">
        <w:rPr>
          <w:rFonts w:cstheme="minorHAnsi"/>
        </w:rPr>
        <w:lastRenderedPageBreak/>
        <w:t xml:space="preserve">devra être faite via le site intranet Nature Bélisle où tous les documents disponibles </w:t>
      </w:r>
      <w:r w:rsidR="00292102">
        <w:rPr>
          <w:rFonts w:cstheme="minorHAnsi"/>
        </w:rPr>
        <w:t>sont énumérés dans la section « </w:t>
      </w:r>
      <w:r w:rsidR="00583E18">
        <w:rPr>
          <w:rFonts w:cstheme="minorHAnsi"/>
        </w:rPr>
        <w:t>documents techniques</w:t>
      </w:r>
      <w:r w:rsidR="00292102">
        <w:rPr>
          <w:rFonts w:cstheme="minorHAnsi"/>
        </w:rPr>
        <w:t> »</w:t>
      </w:r>
      <w:r w:rsidR="00583E18">
        <w:rPr>
          <w:rFonts w:cstheme="minorHAnsi"/>
        </w:rPr>
        <w:t xml:space="preserve"> de chaque espèce animale. </w:t>
      </w:r>
      <w:r w:rsidR="00A375A4">
        <w:rPr>
          <w:rFonts w:cstheme="minorHAnsi"/>
        </w:rPr>
        <w:t>La commande de ces articles doit se faire sur une commande à part des commandes de produits d’alimentation car, au bureau de St-Mathias, elle est traitée dans un département différent de celui concerné par les produits d’alimentation. Prendre note que</w:t>
      </w:r>
      <w:r>
        <w:rPr>
          <w:rFonts w:cstheme="minorHAnsi"/>
        </w:rPr>
        <w:t xml:space="preserve"> le distributeur détient en tout temps, la possibilité d’imprimer ces documents ou de les faire parvenir par courrier électronique à ses clients ou prospects à partir du site Nature Bélisle dont il a l’accès. </w:t>
      </w:r>
    </w:p>
    <w:p w14:paraId="0C576964" w14:textId="77777777" w:rsidR="00A140A4" w:rsidRDefault="00A140A4" w:rsidP="00306313">
      <w:pPr>
        <w:tabs>
          <w:tab w:val="left" w:pos="450"/>
        </w:tabs>
        <w:spacing w:after="0" w:line="280" w:lineRule="exact"/>
        <w:ind w:left="446"/>
        <w:jc w:val="both"/>
        <w:rPr>
          <w:rFonts w:cstheme="minorHAnsi"/>
        </w:rPr>
      </w:pPr>
    </w:p>
    <w:p w14:paraId="1072E451" w14:textId="3AF529A7" w:rsidR="00A140A4" w:rsidRDefault="00354E27" w:rsidP="00306313">
      <w:pPr>
        <w:tabs>
          <w:tab w:val="left" w:pos="450"/>
        </w:tabs>
        <w:spacing w:after="0" w:line="280" w:lineRule="exact"/>
        <w:ind w:left="446"/>
        <w:jc w:val="both"/>
        <w:rPr>
          <w:rFonts w:cstheme="minorHAnsi"/>
        </w:rPr>
      </w:pPr>
      <w:r>
        <w:rPr>
          <w:rFonts w:cstheme="minorHAnsi"/>
        </w:rPr>
        <w:t>La compagnie offre également un choix d’articles promotionnels à tout distributeur</w:t>
      </w:r>
      <w:r w:rsidR="001D322A">
        <w:rPr>
          <w:rFonts w:cstheme="minorHAnsi"/>
        </w:rPr>
        <w:t xml:space="preserve">. </w:t>
      </w:r>
      <w:r>
        <w:rPr>
          <w:rFonts w:cstheme="minorHAnsi"/>
        </w:rPr>
        <w:t xml:space="preserve">La liste de ces articles et le coût distributeur de chacun de ceux-ci </w:t>
      </w:r>
      <w:r w:rsidR="009550D8">
        <w:rPr>
          <w:rFonts w:cstheme="minorHAnsi"/>
        </w:rPr>
        <w:t>sont</w:t>
      </w:r>
      <w:r>
        <w:rPr>
          <w:rFonts w:cstheme="minorHAnsi"/>
        </w:rPr>
        <w:t xml:space="preserve"> disponible</w:t>
      </w:r>
      <w:r w:rsidR="009550D8">
        <w:rPr>
          <w:rFonts w:cstheme="minorHAnsi"/>
        </w:rPr>
        <w:t>s</w:t>
      </w:r>
      <w:r>
        <w:rPr>
          <w:rFonts w:cstheme="minorHAnsi"/>
        </w:rPr>
        <w:t xml:space="preserve"> sur l’intranet de</w:t>
      </w:r>
      <w:r w:rsidR="004B7F0C">
        <w:rPr>
          <w:rFonts w:cstheme="minorHAnsi"/>
        </w:rPr>
        <w:t xml:space="preserve"> </w:t>
      </w:r>
      <w:r w:rsidR="009550D8">
        <w:rPr>
          <w:rFonts w:cstheme="minorHAnsi"/>
        </w:rPr>
        <w:t>N</w:t>
      </w:r>
      <w:r w:rsidR="004B7F0C">
        <w:rPr>
          <w:rFonts w:cstheme="minorHAnsi"/>
        </w:rPr>
        <w:t>ature Bélisle dans la section « </w:t>
      </w:r>
      <w:r>
        <w:rPr>
          <w:rFonts w:cstheme="minorHAnsi"/>
        </w:rPr>
        <w:t>matériel</w:t>
      </w:r>
      <w:r w:rsidR="00325717">
        <w:rPr>
          <w:rFonts w:cstheme="minorHAnsi"/>
        </w:rPr>
        <w:t>s</w:t>
      </w:r>
      <w:r>
        <w:rPr>
          <w:rFonts w:cstheme="minorHAnsi"/>
        </w:rPr>
        <w:t xml:space="preserve"> promotionnels</w:t>
      </w:r>
      <w:r w:rsidR="004B7F0C">
        <w:rPr>
          <w:rFonts w:cstheme="minorHAnsi"/>
        </w:rPr>
        <w:t> »</w:t>
      </w:r>
      <w:r>
        <w:rPr>
          <w:rFonts w:cstheme="minorHAnsi"/>
        </w:rPr>
        <w:t xml:space="preserve"> de la liste de prix DIS 999.</w:t>
      </w:r>
    </w:p>
    <w:p w14:paraId="22ADB9BD" w14:textId="77777777" w:rsidR="00E97BD3" w:rsidRPr="000C67EE" w:rsidRDefault="00E97BD3" w:rsidP="00306313">
      <w:pPr>
        <w:tabs>
          <w:tab w:val="left" w:pos="450"/>
        </w:tabs>
        <w:spacing w:after="0" w:line="280" w:lineRule="exact"/>
        <w:ind w:left="446" w:hanging="450"/>
        <w:jc w:val="both"/>
        <w:rPr>
          <w:rFonts w:cstheme="minorHAnsi"/>
        </w:rPr>
      </w:pPr>
    </w:p>
    <w:p w14:paraId="7DBB57FB" w14:textId="14916425" w:rsidR="00E97BD3" w:rsidRPr="000C67EE" w:rsidRDefault="00E97BD3" w:rsidP="00306313">
      <w:pPr>
        <w:tabs>
          <w:tab w:val="left" w:pos="450"/>
        </w:tabs>
        <w:spacing w:after="0" w:line="280" w:lineRule="exact"/>
        <w:ind w:left="446"/>
        <w:jc w:val="both"/>
        <w:rPr>
          <w:rFonts w:cstheme="minorHAnsi"/>
        </w:rPr>
      </w:pPr>
      <w:r w:rsidRPr="000C67EE">
        <w:rPr>
          <w:rFonts w:cstheme="minorHAnsi"/>
        </w:rPr>
        <w:t xml:space="preserve">La compagnie Bélisle </w:t>
      </w:r>
      <w:r>
        <w:rPr>
          <w:rFonts w:cstheme="minorHAnsi"/>
        </w:rPr>
        <w:t xml:space="preserve">met à la disposition de ses distributeurs sous forme de </w:t>
      </w:r>
      <w:r w:rsidR="00DA59D6">
        <w:rPr>
          <w:rFonts w:cstheme="minorHAnsi"/>
        </w:rPr>
        <w:t xml:space="preserve">location </w:t>
      </w:r>
      <w:r>
        <w:rPr>
          <w:rFonts w:cstheme="minorHAnsi"/>
        </w:rPr>
        <w:t xml:space="preserve">temporaire, un éventail de matériels aux logos et couleurs de Nature Bélisle pour tout évènement d’expositions, conférences ou autres activités de </w:t>
      </w:r>
      <w:r w:rsidR="000B1B7D">
        <w:rPr>
          <w:rFonts w:cstheme="minorHAnsi"/>
        </w:rPr>
        <w:t>leur région</w:t>
      </w:r>
      <w:r>
        <w:rPr>
          <w:rFonts w:cstheme="minorHAnsi"/>
        </w:rPr>
        <w:t>. Consulte</w:t>
      </w:r>
      <w:r w:rsidR="000B1B7D">
        <w:rPr>
          <w:rFonts w:cstheme="minorHAnsi"/>
        </w:rPr>
        <w:t>z</w:t>
      </w:r>
      <w:r>
        <w:rPr>
          <w:rFonts w:cstheme="minorHAnsi"/>
        </w:rPr>
        <w:t xml:space="preserve"> </w:t>
      </w:r>
      <w:r w:rsidR="000B1B7D">
        <w:rPr>
          <w:rFonts w:cstheme="minorHAnsi"/>
        </w:rPr>
        <w:t xml:space="preserve">et utilisez </w:t>
      </w:r>
      <w:r>
        <w:rPr>
          <w:rFonts w:cstheme="minorHAnsi"/>
        </w:rPr>
        <w:t xml:space="preserve">le document </w:t>
      </w:r>
      <w:r w:rsidR="00934869">
        <w:rPr>
          <w:rFonts w:cstheme="minorHAnsi"/>
        </w:rPr>
        <w:t>« </w:t>
      </w:r>
      <w:r w:rsidR="005D2BDF">
        <w:rPr>
          <w:rFonts w:cstheme="minorHAnsi"/>
        </w:rPr>
        <w:t>Réservation de</w:t>
      </w:r>
      <w:r w:rsidR="00A55E5D">
        <w:rPr>
          <w:rFonts w:cstheme="minorHAnsi"/>
        </w:rPr>
        <w:t xml:space="preserve"> matériel</w:t>
      </w:r>
      <w:r w:rsidR="00325717">
        <w:rPr>
          <w:rFonts w:cstheme="minorHAnsi"/>
        </w:rPr>
        <w:t>s</w:t>
      </w:r>
      <w:r w:rsidR="00A55E5D">
        <w:rPr>
          <w:rFonts w:cstheme="minorHAnsi"/>
        </w:rPr>
        <w:t xml:space="preserve"> promotionnel</w:t>
      </w:r>
      <w:r w:rsidR="00325717">
        <w:rPr>
          <w:rFonts w:cstheme="minorHAnsi"/>
        </w:rPr>
        <w:t>s</w:t>
      </w:r>
      <w:r w:rsidR="00934869">
        <w:rPr>
          <w:rFonts w:cstheme="minorHAnsi"/>
        </w:rPr>
        <w:t> »</w:t>
      </w:r>
      <w:r w:rsidR="00A55E5D">
        <w:rPr>
          <w:rFonts w:cstheme="minorHAnsi"/>
        </w:rPr>
        <w:t xml:space="preserve"> </w:t>
      </w:r>
      <w:r>
        <w:rPr>
          <w:rFonts w:cstheme="minorHAnsi"/>
        </w:rPr>
        <w:t>sur l’intranet Nature Bélisle pour faire la réservation de ces items</w:t>
      </w:r>
      <w:r w:rsidR="00DA59D6">
        <w:rPr>
          <w:rFonts w:cstheme="minorHAnsi"/>
        </w:rPr>
        <w:t xml:space="preserve"> et en connaître les frais</w:t>
      </w:r>
      <w:r w:rsidR="00E65995">
        <w:rPr>
          <w:rFonts w:cstheme="minorHAnsi"/>
        </w:rPr>
        <w:t xml:space="preserve"> qui y sont reliés</w:t>
      </w:r>
      <w:r>
        <w:rPr>
          <w:rFonts w:cstheme="minorHAnsi"/>
        </w:rPr>
        <w:t>.</w:t>
      </w:r>
      <w:r w:rsidRPr="000C67EE">
        <w:rPr>
          <w:rFonts w:cstheme="minorHAnsi"/>
        </w:rPr>
        <w:tab/>
      </w:r>
    </w:p>
    <w:p w14:paraId="172B2D99" w14:textId="77777777" w:rsidR="00E97BD3" w:rsidRDefault="00E97BD3" w:rsidP="00306313">
      <w:pPr>
        <w:tabs>
          <w:tab w:val="left" w:pos="450"/>
        </w:tabs>
        <w:spacing w:after="0" w:line="280" w:lineRule="exact"/>
        <w:ind w:left="446"/>
        <w:jc w:val="both"/>
        <w:rPr>
          <w:rFonts w:cstheme="minorHAnsi"/>
        </w:rPr>
      </w:pPr>
    </w:p>
    <w:p w14:paraId="6E811255" w14:textId="2576DEE2" w:rsidR="00E97BD3" w:rsidRDefault="00E97BD3" w:rsidP="00306313">
      <w:pPr>
        <w:tabs>
          <w:tab w:val="left" w:pos="450"/>
        </w:tabs>
        <w:spacing w:after="0" w:line="280" w:lineRule="exact"/>
        <w:ind w:left="446"/>
        <w:jc w:val="both"/>
        <w:rPr>
          <w:rFonts w:cstheme="minorHAnsi"/>
        </w:rPr>
      </w:pPr>
      <w:r>
        <w:rPr>
          <w:rFonts w:cstheme="minorHAnsi"/>
        </w:rPr>
        <w:t>Un service de support technique est également offert aux distributeur</w:t>
      </w:r>
      <w:r w:rsidR="00D45D5A">
        <w:rPr>
          <w:rFonts w:cstheme="minorHAnsi"/>
        </w:rPr>
        <w:t xml:space="preserve">s </w:t>
      </w:r>
      <w:r w:rsidR="008726BB">
        <w:rPr>
          <w:rFonts w:cstheme="minorHAnsi"/>
        </w:rPr>
        <w:t>en ce qui concerne les propositions de rations alimentaires personnalisées, les</w:t>
      </w:r>
      <w:r w:rsidR="00D45D5A">
        <w:rPr>
          <w:rFonts w:cstheme="minorHAnsi"/>
        </w:rPr>
        <w:t xml:space="preserve"> journée</w:t>
      </w:r>
      <w:r w:rsidR="008726BB">
        <w:rPr>
          <w:rFonts w:cstheme="minorHAnsi"/>
        </w:rPr>
        <w:t>s</w:t>
      </w:r>
      <w:r w:rsidR="00D45D5A">
        <w:rPr>
          <w:rFonts w:cstheme="minorHAnsi"/>
        </w:rPr>
        <w:t xml:space="preserve"> ou demi-</w:t>
      </w:r>
      <w:r>
        <w:rPr>
          <w:rFonts w:cstheme="minorHAnsi"/>
        </w:rPr>
        <w:t>journée</w:t>
      </w:r>
      <w:r w:rsidR="008726BB">
        <w:rPr>
          <w:rFonts w:cstheme="minorHAnsi"/>
        </w:rPr>
        <w:t>s</w:t>
      </w:r>
      <w:r>
        <w:rPr>
          <w:rFonts w:cstheme="minorHAnsi"/>
        </w:rPr>
        <w:t xml:space="preserve"> de conférences</w:t>
      </w:r>
      <w:r w:rsidR="008726BB">
        <w:rPr>
          <w:rFonts w:cstheme="minorHAnsi"/>
        </w:rPr>
        <w:t xml:space="preserve"> et </w:t>
      </w:r>
      <w:r>
        <w:rPr>
          <w:rFonts w:cstheme="minorHAnsi"/>
        </w:rPr>
        <w:t xml:space="preserve">formations, </w:t>
      </w:r>
      <w:r w:rsidR="008726BB">
        <w:rPr>
          <w:rFonts w:cstheme="minorHAnsi"/>
        </w:rPr>
        <w:t xml:space="preserve">les </w:t>
      </w:r>
      <w:r>
        <w:rPr>
          <w:rFonts w:cstheme="minorHAnsi"/>
        </w:rPr>
        <w:t>visites d’écuries, de clients et prospects ou toutes autres activités</w:t>
      </w:r>
      <w:r w:rsidR="008726BB">
        <w:rPr>
          <w:rFonts w:cstheme="minorHAnsi"/>
        </w:rPr>
        <w:t xml:space="preserve"> </w:t>
      </w:r>
      <w:r w:rsidR="00505293">
        <w:rPr>
          <w:rFonts w:cstheme="minorHAnsi"/>
        </w:rPr>
        <w:t>qui requièrent un acte agronomique</w:t>
      </w:r>
      <w:r>
        <w:rPr>
          <w:rFonts w:cstheme="minorHAnsi"/>
        </w:rPr>
        <w:t xml:space="preserve">. La tarification de ces services professionnels est établie selon un taux horaire de </w:t>
      </w:r>
      <w:r w:rsidR="00325717">
        <w:rPr>
          <w:rFonts w:cstheme="minorHAnsi"/>
        </w:rPr>
        <w:t>125</w:t>
      </w:r>
      <w:r>
        <w:rPr>
          <w:rFonts w:cstheme="minorHAnsi"/>
        </w:rPr>
        <w:t>$/heu</w:t>
      </w:r>
      <w:r w:rsidR="000B1B7D">
        <w:rPr>
          <w:rFonts w:cstheme="minorHAnsi"/>
        </w:rPr>
        <w:t xml:space="preserve">re. </w:t>
      </w:r>
    </w:p>
    <w:p w14:paraId="546FB17B" w14:textId="4186B9A6" w:rsidR="008726BB" w:rsidRDefault="008726BB" w:rsidP="00505293">
      <w:pPr>
        <w:tabs>
          <w:tab w:val="left" w:pos="450"/>
        </w:tabs>
        <w:spacing w:after="0" w:line="280" w:lineRule="exact"/>
        <w:jc w:val="both"/>
        <w:rPr>
          <w:rFonts w:cstheme="minorHAnsi"/>
        </w:rPr>
      </w:pPr>
    </w:p>
    <w:p w14:paraId="68A93938" w14:textId="77777777" w:rsidR="00262871" w:rsidRDefault="00262871" w:rsidP="00306313">
      <w:pPr>
        <w:tabs>
          <w:tab w:val="left" w:pos="450"/>
        </w:tabs>
        <w:spacing w:after="0" w:line="280" w:lineRule="exact"/>
        <w:rPr>
          <w:rFonts w:cstheme="minorHAnsi"/>
        </w:rPr>
      </w:pPr>
    </w:p>
    <w:p w14:paraId="3F04FA60" w14:textId="77777777" w:rsidR="000B1B7D" w:rsidRPr="002A2518" w:rsidRDefault="000B1B7D" w:rsidP="00306313">
      <w:pPr>
        <w:tabs>
          <w:tab w:val="left" w:pos="450"/>
        </w:tabs>
        <w:spacing w:after="0" w:line="280" w:lineRule="exact"/>
        <w:ind w:left="450" w:hanging="450"/>
        <w:rPr>
          <w:rFonts w:cstheme="minorHAnsi"/>
          <w:b/>
        </w:rPr>
      </w:pPr>
      <w:r w:rsidRPr="002A2518">
        <w:rPr>
          <w:rFonts w:cstheme="minorHAnsi"/>
          <w:b/>
        </w:rPr>
        <w:t>TERRITOIRE</w:t>
      </w:r>
    </w:p>
    <w:p w14:paraId="3D061755" w14:textId="77777777" w:rsidR="007F16FD" w:rsidRPr="000C67EE" w:rsidRDefault="007F16FD" w:rsidP="00306313">
      <w:pPr>
        <w:tabs>
          <w:tab w:val="left" w:pos="450"/>
        </w:tabs>
        <w:spacing w:after="0" w:line="280" w:lineRule="exact"/>
        <w:ind w:left="446" w:hanging="446"/>
        <w:rPr>
          <w:rFonts w:cstheme="minorHAnsi"/>
        </w:rPr>
      </w:pPr>
    </w:p>
    <w:p w14:paraId="2DB9E548" w14:textId="30582D7F" w:rsidR="000B1B7D" w:rsidRDefault="000B1B7D" w:rsidP="51845B01">
      <w:pPr>
        <w:spacing w:after="0" w:line="280" w:lineRule="exact"/>
        <w:ind w:left="446"/>
        <w:jc w:val="both"/>
      </w:pPr>
      <w:r w:rsidRPr="51845B01">
        <w:t>Chaque distributeur doit respecter le territoire exclusif qui lui est attribué sur son contrat pour la vent</w:t>
      </w:r>
      <w:r w:rsidR="00292102" w:rsidRPr="51845B01">
        <w:t>e et la promotion des produits « NATUR</w:t>
      </w:r>
      <w:r w:rsidR="006325F4" w:rsidRPr="51845B01">
        <w:t>E</w:t>
      </w:r>
      <w:r w:rsidR="00292102" w:rsidRPr="51845B01">
        <w:t> </w:t>
      </w:r>
      <w:r w:rsidR="00A62A23">
        <w:t>BÉLISLE</w:t>
      </w:r>
      <w:r w:rsidR="00A62A23" w:rsidRPr="51845B01">
        <w:t xml:space="preserve"> »</w:t>
      </w:r>
      <w:r w:rsidRPr="51845B01">
        <w:t>.</w:t>
      </w:r>
      <w:r w:rsidR="00262871" w:rsidRPr="51845B01">
        <w:t xml:space="preserve"> La description graphique du territoire est disponible à l’Annexe </w:t>
      </w:r>
      <w:r w:rsidR="00325717" w:rsidRPr="51845B01">
        <w:t>1</w:t>
      </w:r>
      <w:r w:rsidR="00262871" w:rsidRPr="51845B01">
        <w:t xml:space="preserve"> du </w:t>
      </w:r>
      <w:r w:rsidR="00325717" w:rsidRPr="51845B01">
        <w:t>contrat du distributeur</w:t>
      </w:r>
      <w:r w:rsidR="00262871" w:rsidRPr="51845B01">
        <w:t>.</w:t>
      </w:r>
      <w:r w:rsidR="439569BC" w:rsidRPr="51845B01">
        <w:t xml:space="preserve"> </w:t>
      </w:r>
      <w:r w:rsidR="00A23B93">
        <w:t xml:space="preserve">Aucune sous-distribution à l’extérieur de ce territoire n’est autorisée.  </w:t>
      </w:r>
      <w:r w:rsidR="00505293">
        <w:t>S’il advient que vous développez et desservez d</w:t>
      </w:r>
      <w:r w:rsidR="00566AC4">
        <w:t>es clients à l’extérieur d</w:t>
      </w:r>
      <w:r w:rsidR="004E281A">
        <w:t>e votre</w:t>
      </w:r>
      <w:r w:rsidR="00566AC4">
        <w:t xml:space="preserve"> territoire contra</w:t>
      </w:r>
      <w:r w:rsidR="004E281A">
        <w:t>c</w:t>
      </w:r>
      <w:r w:rsidR="00566AC4">
        <w:t>tuel</w:t>
      </w:r>
      <w:r w:rsidR="004E281A">
        <w:t xml:space="preserve">, </w:t>
      </w:r>
      <w:r w:rsidR="00505293">
        <w:t xml:space="preserve">ils </w:t>
      </w:r>
      <w:r w:rsidR="004E281A">
        <w:t>ne doivent pas</w:t>
      </w:r>
      <w:r w:rsidR="00505293">
        <w:t xml:space="preserve"> </w:t>
      </w:r>
      <w:r w:rsidR="004E281A">
        <w:t xml:space="preserve">être </w:t>
      </w:r>
      <w:r w:rsidR="00505293">
        <w:t xml:space="preserve">situés </w:t>
      </w:r>
      <w:r w:rsidR="004E281A">
        <w:t xml:space="preserve">dans </w:t>
      </w:r>
      <w:r w:rsidR="00505293">
        <w:t>le</w:t>
      </w:r>
      <w:r w:rsidR="004E281A">
        <w:t xml:space="preserve"> territoire </w:t>
      </w:r>
      <w:r w:rsidR="00505293">
        <w:t xml:space="preserve">qui est </w:t>
      </w:r>
      <w:r w:rsidR="004E281A">
        <w:t xml:space="preserve">attitré à un autre distributeur Nature Bélisle autorisé et </w:t>
      </w:r>
      <w:r w:rsidR="00505293">
        <w:t xml:space="preserve">ces clients </w:t>
      </w:r>
      <w:r w:rsidR="00566AC4">
        <w:t xml:space="preserve">ne sont pas </w:t>
      </w:r>
      <w:r w:rsidR="004E281A">
        <w:t xml:space="preserve">acquis à votre distribution. </w:t>
      </w:r>
      <w:r w:rsidR="00090818">
        <w:t xml:space="preserve"> Ces dits clients ne pourront plus être desservis par votre distribution dès le moment où leur location se retrouve dans le territoire attitré à un nouveau distributeur. </w:t>
      </w:r>
      <w:r w:rsidR="004E281A">
        <w:t xml:space="preserve"> Il va de soi que la prospection et la vente dans le territoire d’un autre distributeur Nature Bélisle est non autorisée.</w:t>
      </w:r>
    </w:p>
    <w:p w14:paraId="7EA6197F" w14:textId="77777777" w:rsidR="00505293" w:rsidRDefault="00505293" w:rsidP="51845B01">
      <w:pPr>
        <w:spacing w:after="0" w:line="280" w:lineRule="exact"/>
        <w:ind w:left="446"/>
        <w:jc w:val="both"/>
      </w:pPr>
    </w:p>
    <w:p w14:paraId="6FE237BB" w14:textId="63554409" w:rsidR="00505293" w:rsidRDefault="00505293" w:rsidP="51845B01">
      <w:pPr>
        <w:spacing w:after="0" w:line="280" w:lineRule="exact"/>
        <w:ind w:left="446"/>
        <w:jc w:val="both"/>
      </w:pPr>
      <w:r>
        <w:t>Tout distributeur peut avoir au sein de son territoire contractuel, des points de service afin de mieux servir sa clientèle. Ces points de service seront ajoutés sur la carte des points de vente du site Nature afin d’en hausser leur visibilité</w:t>
      </w:r>
      <w:r w:rsidR="0084465E">
        <w:t xml:space="preserve"> une fois qu’ils seront approuvés par l’administration Nature Bélisle</w:t>
      </w:r>
      <w:r>
        <w:t xml:space="preserve">.  Toutefois, </w:t>
      </w:r>
      <w:r w:rsidR="0084465E">
        <w:t xml:space="preserve">pour être approuvés, </w:t>
      </w:r>
      <w:r>
        <w:t>ces points de service devront respecter les normes suivantes</w:t>
      </w:r>
      <w:r w:rsidR="0084465E">
        <w:t> :</w:t>
      </w:r>
    </w:p>
    <w:p w14:paraId="3DA78C40" w14:textId="6745F7C0" w:rsidR="00505293" w:rsidRDefault="0084465E" w:rsidP="00505293">
      <w:pPr>
        <w:pStyle w:val="Paragraphedeliste"/>
        <w:numPr>
          <w:ilvl w:val="0"/>
          <w:numId w:val="15"/>
        </w:numPr>
        <w:spacing w:after="0" w:line="280" w:lineRule="exact"/>
        <w:jc w:val="both"/>
      </w:pPr>
      <w:r>
        <w:t>Ne pas être</w:t>
      </w:r>
      <w:r w:rsidR="00505293">
        <w:t xml:space="preserve"> situé </w:t>
      </w:r>
      <w:r>
        <w:t xml:space="preserve">trop près des limites du territoire contractuel du distributeur afin d’éviter toute nuisance au développement du distributeur voisin. </w:t>
      </w:r>
    </w:p>
    <w:p w14:paraId="5D4E59D1" w14:textId="58101322" w:rsidR="0084465E" w:rsidRDefault="0084465E" w:rsidP="0084465E">
      <w:pPr>
        <w:pStyle w:val="Paragraphedeliste"/>
        <w:numPr>
          <w:ilvl w:val="0"/>
          <w:numId w:val="15"/>
        </w:numPr>
        <w:spacing w:after="0" w:line="280" w:lineRule="exact"/>
        <w:jc w:val="both"/>
      </w:pPr>
      <w:r>
        <w:t>Détenir u</w:t>
      </w:r>
      <w:r w:rsidR="00EC518A">
        <w:t>n</w:t>
      </w:r>
      <w:r>
        <w:t xml:space="preserve"> inventaire de produits Nature dans un local adapté à la visite des clients.</w:t>
      </w:r>
    </w:p>
    <w:p w14:paraId="49CC22BD" w14:textId="6FB547B5" w:rsidR="00EC518A" w:rsidRDefault="00EC518A" w:rsidP="0084465E">
      <w:pPr>
        <w:pStyle w:val="Paragraphedeliste"/>
        <w:numPr>
          <w:ilvl w:val="0"/>
          <w:numId w:val="15"/>
        </w:numPr>
        <w:spacing w:after="0" w:line="280" w:lineRule="exact"/>
        <w:jc w:val="both"/>
      </w:pPr>
      <w:r>
        <w:lastRenderedPageBreak/>
        <w:t>Les produits Nature vendus au point de service seront facturés par le distributeur Nature Bélisle du territoire concerné</w:t>
      </w:r>
      <w:r w:rsidR="00D61185">
        <w:t xml:space="preserve"> afin d’en assurer la </w:t>
      </w:r>
      <w:proofErr w:type="spellStart"/>
      <w:r w:rsidR="00D61185">
        <w:t>retraçabilité</w:t>
      </w:r>
      <w:proofErr w:type="spellEnd"/>
      <w:r w:rsidR="00D61185">
        <w:t xml:space="preserve"> en cas de rappel.</w:t>
      </w:r>
    </w:p>
    <w:p w14:paraId="10959909" w14:textId="77777777" w:rsidR="0084465E" w:rsidRPr="000C67EE" w:rsidRDefault="0084465E" w:rsidP="0084465E">
      <w:pPr>
        <w:pStyle w:val="Paragraphedeliste"/>
        <w:spacing w:after="0" w:line="280" w:lineRule="exact"/>
        <w:ind w:left="806"/>
        <w:jc w:val="both"/>
      </w:pPr>
    </w:p>
    <w:p w14:paraId="4F9DC6FC" w14:textId="77777777" w:rsidR="000B1B7D" w:rsidRPr="000C67EE" w:rsidRDefault="000B1B7D" w:rsidP="00306313">
      <w:pPr>
        <w:tabs>
          <w:tab w:val="left" w:pos="450"/>
        </w:tabs>
        <w:spacing w:after="0" w:line="280" w:lineRule="exact"/>
        <w:ind w:left="450" w:hanging="450"/>
        <w:rPr>
          <w:rFonts w:cstheme="minorHAnsi"/>
        </w:rPr>
      </w:pPr>
    </w:p>
    <w:p w14:paraId="72E7847D" w14:textId="77777777" w:rsidR="000B1B7D" w:rsidRPr="007B1C9D" w:rsidRDefault="000B1B7D" w:rsidP="00306313">
      <w:pPr>
        <w:tabs>
          <w:tab w:val="left" w:pos="450"/>
        </w:tabs>
        <w:spacing w:after="0" w:line="280" w:lineRule="exact"/>
        <w:ind w:left="450" w:hanging="450"/>
        <w:rPr>
          <w:rFonts w:cstheme="minorHAnsi"/>
          <w:b/>
        </w:rPr>
      </w:pPr>
      <w:r w:rsidRPr="007B1C9D">
        <w:rPr>
          <w:rFonts w:cstheme="minorHAnsi"/>
          <w:b/>
        </w:rPr>
        <w:t>GARANTIE DES PRODUITS</w:t>
      </w:r>
    </w:p>
    <w:p w14:paraId="36D2B289" w14:textId="77777777" w:rsidR="007F16FD" w:rsidRPr="000C67EE" w:rsidRDefault="007F16FD" w:rsidP="00306313">
      <w:pPr>
        <w:tabs>
          <w:tab w:val="left" w:pos="450"/>
        </w:tabs>
        <w:spacing w:after="0" w:line="280" w:lineRule="exact"/>
        <w:ind w:left="446" w:hanging="446"/>
        <w:rPr>
          <w:rFonts w:cstheme="minorHAnsi"/>
        </w:rPr>
      </w:pPr>
    </w:p>
    <w:p w14:paraId="4C1806D0" w14:textId="3F7BA896" w:rsidR="000B1B7D" w:rsidRPr="000C67EE" w:rsidRDefault="000B1B7D" w:rsidP="00306313">
      <w:pPr>
        <w:tabs>
          <w:tab w:val="left" w:pos="450"/>
        </w:tabs>
        <w:spacing w:after="0" w:line="280" w:lineRule="exact"/>
        <w:ind w:left="446"/>
        <w:jc w:val="both"/>
        <w:rPr>
          <w:rFonts w:cstheme="minorHAnsi"/>
        </w:rPr>
      </w:pPr>
      <w:r>
        <w:rPr>
          <w:rFonts w:cstheme="minorHAnsi"/>
        </w:rPr>
        <w:t xml:space="preserve">Bélisle, fière </w:t>
      </w:r>
      <w:r w:rsidR="00524095">
        <w:rPr>
          <w:rFonts w:cstheme="minorHAnsi"/>
        </w:rPr>
        <w:t>c</w:t>
      </w:r>
      <w:r>
        <w:rPr>
          <w:rFonts w:cstheme="minorHAnsi"/>
        </w:rPr>
        <w:t>ompagnie québécoise, offre à tous les distributeurs de la division Nature</w:t>
      </w:r>
      <w:r w:rsidR="00E65995">
        <w:rPr>
          <w:rFonts w:cstheme="minorHAnsi"/>
        </w:rPr>
        <w:t xml:space="preserve"> </w:t>
      </w:r>
      <w:r>
        <w:rPr>
          <w:rFonts w:cstheme="minorHAnsi"/>
        </w:rPr>
        <w:t xml:space="preserve">Bélisle, l’opportunité d’offrir à </w:t>
      </w:r>
      <w:r w:rsidR="00325717">
        <w:rPr>
          <w:rFonts w:cstheme="minorHAnsi"/>
        </w:rPr>
        <w:t>leurs</w:t>
      </w:r>
      <w:r w:rsidR="00292102">
        <w:rPr>
          <w:rFonts w:cstheme="minorHAnsi"/>
        </w:rPr>
        <w:t xml:space="preserve"> clients :</w:t>
      </w:r>
      <w:r w:rsidR="00524095">
        <w:rPr>
          <w:rFonts w:cstheme="minorHAnsi"/>
        </w:rPr>
        <w:t xml:space="preserve"> </w:t>
      </w:r>
    </w:p>
    <w:p w14:paraId="50CA399F" w14:textId="3FA10BCD" w:rsidR="000B1B7D" w:rsidRDefault="000B1B7D" w:rsidP="00306313">
      <w:pPr>
        <w:spacing w:after="0" w:line="280" w:lineRule="exact"/>
        <w:ind w:left="720" w:hanging="274"/>
        <w:jc w:val="both"/>
        <w:rPr>
          <w:rFonts w:cstheme="minorHAnsi"/>
        </w:rPr>
      </w:pPr>
      <w:r w:rsidRPr="000C67EE">
        <w:rPr>
          <w:rFonts w:cstheme="minorHAnsi"/>
        </w:rPr>
        <w:t>-</w:t>
      </w:r>
      <w:r w:rsidRPr="000C67EE">
        <w:rPr>
          <w:rFonts w:cstheme="minorHAnsi"/>
        </w:rPr>
        <w:tab/>
      </w:r>
      <w:r>
        <w:rPr>
          <w:rFonts w:cstheme="minorHAnsi"/>
        </w:rPr>
        <w:t>Une gamme de produits diversifiée et spécifique pour chaque espèce animale</w:t>
      </w:r>
      <w:r w:rsidR="00262871">
        <w:rPr>
          <w:rFonts w:cstheme="minorHAnsi"/>
        </w:rPr>
        <w:t xml:space="preserve">. La liste complète des produits Nature est disponible sur la liste de prix distributeur DIS999 de l’intranet Nature Bélisle. </w:t>
      </w:r>
    </w:p>
    <w:p w14:paraId="79115D5A" w14:textId="01013D8D" w:rsidR="00EF7D02" w:rsidRDefault="000B1B7D" w:rsidP="00306313">
      <w:pPr>
        <w:spacing w:after="0" w:line="280" w:lineRule="exact"/>
        <w:ind w:left="720" w:hanging="274"/>
        <w:jc w:val="both"/>
        <w:rPr>
          <w:rFonts w:cstheme="minorHAnsi"/>
        </w:rPr>
      </w:pPr>
      <w:r>
        <w:rPr>
          <w:rFonts w:cstheme="minorHAnsi"/>
        </w:rPr>
        <w:t>-</w:t>
      </w:r>
      <w:r>
        <w:rPr>
          <w:rFonts w:cstheme="minorHAnsi"/>
        </w:rPr>
        <w:tab/>
        <w:t>Une gamme de produits d’alimentation certifiée biologique selon les normes et la certification</w:t>
      </w:r>
      <w:r w:rsidR="00EF7D02" w:rsidRPr="00EF7D02">
        <w:rPr>
          <w:rFonts w:cstheme="minorHAnsi"/>
        </w:rPr>
        <w:t xml:space="preserve"> </w:t>
      </w:r>
      <w:r w:rsidR="00EF7D02">
        <w:rPr>
          <w:rFonts w:cstheme="minorHAnsi"/>
        </w:rPr>
        <w:t>d’</w:t>
      </w:r>
      <w:proofErr w:type="spellStart"/>
      <w:r w:rsidR="00EF7D02">
        <w:rPr>
          <w:rFonts w:cstheme="minorHAnsi"/>
        </w:rPr>
        <w:t>Écocert</w:t>
      </w:r>
      <w:proofErr w:type="spellEnd"/>
      <w:r w:rsidR="00EF7D02">
        <w:rPr>
          <w:rFonts w:cstheme="minorHAnsi"/>
        </w:rPr>
        <w:t xml:space="preserve"> </w:t>
      </w:r>
      <w:r w:rsidR="00A15FBB">
        <w:rPr>
          <w:rFonts w:cstheme="minorHAnsi"/>
        </w:rPr>
        <w:t>(voir document</w:t>
      </w:r>
      <w:r w:rsidR="00EF7D02">
        <w:rPr>
          <w:rFonts w:cstheme="minorHAnsi"/>
        </w:rPr>
        <w:t xml:space="preserve"> </w:t>
      </w:r>
      <w:r w:rsidR="00292102">
        <w:rPr>
          <w:rFonts w:cstheme="minorHAnsi"/>
        </w:rPr>
        <w:t>« </w:t>
      </w:r>
      <w:r w:rsidR="00262871">
        <w:rPr>
          <w:rFonts w:cstheme="minorHAnsi"/>
        </w:rPr>
        <w:t>C</w:t>
      </w:r>
      <w:r w:rsidR="00EF7D02">
        <w:rPr>
          <w:rFonts w:cstheme="minorHAnsi"/>
        </w:rPr>
        <w:t>ertificat</w:t>
      </w:r>
      <w:r w:rsidR="00262871">
        <w:rPr>
          <w:rFonts w:cstheme="minorHAnsi"/>
        </w:rPr>
        <w:t>s de production</w:t>
      </w:r>
      <w:r w:rsidR="00EF7D02">
        <w:rPr>
          <w:rFonts w:cstheme="minorHAnsi"/>
        </w:rPr>
        <w:t xml:space="preserve"> biologique</w:t>
      </w:r>
      <w:r w:rsidR="00292102">
        <w:rPr>
          <w:rFonts w:cstheme="minorHAnsi"/>
        </w:rPr>
        <w:t> »</w:t>
      </w:r>
      <w:r w:rsidR="00EF7D02">
        <w:rPr>
          <w:rFonts w:cstheme="minorHAnsi"/>
        </w:rPr>
        <w:t xml:space="preserve"> dans</w:t>
      </w:r>
      <w:r w:rsidR="00A15FBB">
        <w:rPr>
          <w:rFonts w:cstheme="minorHAnsi"/>
        </w:rPr>
        <w:t xml:space="preserve"> </w:t>
      </w:r>
      <w:r w:rsidR="00EF7D02">
        <w:rPr>
          <w:rFonts w:cstheme="minorHAnsi"/>
        </w:rPr>
        <w:t>l’</w:t>
      </w:r>
      <w:r w:rsidR="00A15FBB">
        <w:rPr>
          <w:rFonts w:cstheme="minorHAnsi"/>
        </w:rPr>
        <w:t>intranet Nature Bélisle)</w:t>
      </w:r>
    </w:p>
    <w:p w14:paraId="2A3748AC" w14:textId="77777777" w:rsidR="000B1B7D" w:rsidRPr="000C67EE" w:rsidRDefault="00A15FBB" w:rsidP="00306313">
      <w:pPr>
        <w:spacing w:after="0" w:line="280" w:lineRule="exact"/>
        <w:ind w:left="720" w:hanging="274"/>
        <w:jc w:val="both"/>
        <w:rPr>
          <w:rFonts w:cstheme="minorHAnsi"/>
        </w:rPr>
      </w:pPr>
      <w:r>
        <w:rPr>
          <w:rFonts w:cstheme="minorHAnsi"/>
        </w:rPr>
        <w:t xml:space="preserve"> </w:t>
      </w:r>
      <w:r w:rsidR="000B1B7D" w:rsidRPr="000C67EE">
        <w:rPr>
          <w:rFonts w:cstheme="minorHAnsi"/>
        </w:rPr>
        <w:t>-</w:t>
      </w:r>
      <w:r w:rsidR="000B1B7D" w:rsidRPr="000C67EE">
        <w:rPr>
          <w:rFonts w:cstheme="minorHAnsi"/>
        </w:rPr>
        <w:tab/>
      </w:r>
      <w:r w:rsidR="000B1B7D">
        <w:rPr>
          <w:rFonts w:cstheme="minorHAnsi"/>
        </w:rPr>
        <w:t>Une sélection d’i</w:t>
      </w:r>
      <w:r w:rsidR="000B1B7D" w:rsidRPr="000C67EE">
        <w:rPr>
          <w:rFonts w:cstheme="minorHAnsi"/>
        </w:rPr>
        <w:t xml:space="preserve">ngrédients de </w:t>
      </w:r>
      <w:r w:rsidR="000B1B7D">
        <w:rPr>
          <w:rFonts w:cstheme="minorHAnsi"/>
        </w:rPr>
        <w:t>haute qualité</w:t>
      </w:r>
      <w:r w:rsidR="00292102">
        <w:rPr>
          <w:rFonts w:cstheme="minorHAnsi"/>
        </w:rPr>
        <w:t>.</w:t>
      </w:r>
    </w:p>
    <w:p w14:paraId="25EBB572" w14:textId="77777777" w:rsidR="000B1B7D" w:rsidRDefault="000B1B7D" w:rsidP="00306313">
      <w:pPr>
        <w:spacing w:after="0" w:line="280" w:lineRule="exact"/>
        <w:ind w:left="720" w:hanging="274"/>
        <w:jc w:val="both"/>
        <w:rPr>
          <w:rFonts w:cstheme="minorHAnsi"/>
        </w:rPr>
      </w:pPr>
      <w:r w:rsidRPr="000C67EE">
        <w:rPr>
          <w:rFonts w:cstheme="minorHAnsi"/>
        </w:rPr>
        <w:t>-</w:t>
      </w:r>
      <w:r w:rsidRPr="000C67EE">
        <w:rPr>
          <w:rFonts w:cstheme="minorHAnsi"/>
        </w:rPr>
        <w:tab/>
      </w:r>
      <w:r>
        <w:rPr>
          <w:rFonts w:cstheme="minorHAnsi"/>
        </w:rPr>
        <w:t>Des e</w:t>
      </w:r>
      <w:r w:rsidRPr="000C67EE">
        <w:rPr>
          <w:rFonts w:cstheme="minorHAnsi"/>
        </w:rPr>
        <w:t>mballage</w:t>
      </w:r>
      <w:r>
        <w:rPr>
          <w:rFonts w:cstheme="minorHAnsi"/>
        </w:rPr>
        <w:t>s</w:t>
      </w:r>
      <w:r w:rsidRPr="000C67EE">
        <w:rPr>
          <w:rFonts w:cstheme="minorHAnsi"/>
        </w:rPr>
        <w:t xml:space="preserve"> uniforme</w:t>
      </w:r>
      <w:r>
        <w:rPr>
          <w:rFonts w:cstheme="minorHAnsi"/>
        </w:rPr>
        <w:t>s</w:t>
      </w:r>
      <w:r w:rsidRPr="000C67EE">
        <w:rPr>
          <w:rFonts w:cstheme="minorHAnsi"/>
        </w:rPr>
        <w:t xml:space="preserve"> et identifié</w:t>
      </w:r>
      <w:r>
        <w:rPr>
          <w:rFonts w:cstheme="minorHAnsi"/>
        </w:rPr>
        <w:t>s</w:t>
      </w:r>
      <w:r w:rsidRPr="000C67EE">
        <w:rPr>
          <w:rFonts w:cstheme="minorHAnsi"/>
        </w:rPr>
        <w:t xml:space="preserve"> conformément </w:t>
      </w:r>
      <w:r>
        <w:rPr>
          <w:rFonts w:cstheme="minorHAnsi"/>
        </w:rPr>
        <w:t>à l’entreprise</w:t>
      </w:r>
      <w:r w:rsidRPr="000C67EE">
        <w:rPr>
          <w:rFonts w:cstheme="minorHAnsi"/>
        </w:rPr>
        <w:t>.</w:t>
      </w:r>
    </w:p>
    <w:p w14:paraId="5E9C8A6A" w14:textId="77777777" w:rsidR="000B1B7D" w:rsidRDefault="000B1B7D" w:rsidP="00306313">
      <w:pPr>
        <w:spacing w:after="0" w:line="280" w:lineRule="exact"/>
        <w:ind w:left="720" w:hanging="274"/>
        <w:jc w:val="both"/>
        <w:rPr>
          <w:rFonts w:cstheme="minorHAnsi"/>
        </w:rPr>
      </w:pPr>
      <w:r>
        <w:rPr>
          <w:rFonts w:cstheme="minorHAnsi"/>
        </w:rPr>
        <w:t>-</w:t>
      </w:r>
      <w:r>
        <w:rPr>
          <w:rFonts w:cstheme="minorHAnsi"/>
        </w:rPr>
        <w:tab/>
        <w:t>Des produits répondant aux normes de l’</w:t>
      </w:r>
      <w:r w:rsidR="00292102">
        <w:rPr>
          <w:rFonts w:cstheme="minorHAnsi"/>
        </w:rPr>
        <w:t>A</w:t>
      </w:r>
      <w:r>
        <w:rPr>
          <w:rFonts w:cstheme="minorHAnsi"/>
        </w:rPr>
        <w:t xml:space="preserve">gence canadienne d’inspection des aliments </w:t>
      </w:r>
      <w:r w:rsidR="00A15FBB">
        <w:rPr>
          <w:rFonts w:cstheme="minorHAnsi"/>
        </w:rPr>
        <w:t xml:space="preserve">et </w:t>
      </w:r>
      <w:r>
        <w:rPr>
          <w:rFonts w:cstheme="minorHAnsi"/>
        </w:rPr>
        <w:t>soumis à un c</w:t>
      </w:r>
      <w:r w:rsidRPr="000C67EE">
        <w:rPr>
          <w:rFonts w:cstheme="minorHAnsi"/>
        </w:rPr>
        <w:t>ontrôle de qualité</w:t>
      </w:r>
      <w:r>
        <w:rPr>
          <w:rFonts w:cstheme="minorHAnsi"/>
        </w:rPr>
        <w:t xml:space="preserve"> supérieure</w:t>
      </w:r>
      <w:r w:rsidR="00292102">
        <w:rPr>
          <w:rFonts w:cstheme="minorHAnsi"/>
        </w:rPr>
        <w:t>.</w:t>
      </w:r>
    </w:p>
    <w:p w14:paraId="3676E098" w14:textId="77777777" w:rsidR="000B1B7D" w:rsidRDefault="000B1B7D" w:rsidP="00306313">
      <w:pPr>
        <w:tabs>
          <w:tab w:val="left" w:pos="450"/>
        </w:tabs>
        <w:spacing w:after="0" w:line="280" w:lineRule="exact"/>
        <w:ind w:left="446"/>
        <w:jc w:val="both"/>
        <w:rPr>
          <w:rFonts w:cstheme="minorHAnsi"/>
        </w:rPr>
      </w:pPr>
    </w:p>
    <w:p w14:paraId="09930A21" w14:textId="77777777" w:rsidR="000B1B7D" w:rsidRPr="000C67EE" w:rsidRDefault="000B1B7D" w:rsidP="00306313">
      <w:pPr>
        <w:tabs>
          <w:tab w:val="left" w:pos="450"/>
        </w:tabs>
        <w:spacing w:after="0" w:line="280" w:lineRule="exact"/>
        <w:ind w:left="446"/>
        <w:jc w:val="both"/>
        <w:rPr>
          <w:rFonts w:cstheme="minorHAnsi"/>
        </w:rPr>
      </w:pPr>
      <w:r>
        <w:rPr>
          <w:rFonts w:cstheme="minorHAnsi"/>
        </w:rPr>
        <w:t xml:space="preserve">Chaque distributeur détient par conséquent, des solutions intéressantes à offrir à leur clientèle concernant l’alimentation de leurs animaux.  </w:t>
      </w:r>
    </w:p>
    <w:p w14:paraId="29C1600C" w14:textId="175A06D5" w:rsidR="006922E9" w:rsidRDefault="006922E9">
      <w:pPr>
        <w:rPr>
          <w:rFonts w:cstheme="minorHAnsi"/>
        </w:rPr>
      </w:pPr>
    </w:p>
    <w:p w14:paraId="5F024A18" w14:textId="799F1A43" w:rsidR="006922E9" w:rsidRDefault="006922E9" w:rsidP="006922E9">
      <w:pPr>
        <w:spacing w:line="240" w:lineRule="auto"/>
        <w:rPr>
          <w:rFonts w:cstheme="minorHAnsi"/>
        </w:rPr>
      </w:pPr>
      <w:r>
        <w:rPr>
          <w:rFonts w:cstheme="minorHAnsi"/>
        </w:rPr>
        <w:t xml:space="preserve">         Il est important de préciser que la responsabilité de la compagnie au niveau de la qualité des produits et de leur emballage cesse au moment où le distributeur </w:t>
      </w:r>
      <w:r w:rsidR="0071723D">
        <w:rPr>
          <w:rFonts w:cstheme="minorHAnsi"/>
        </w:rPr>
        <w:t xml:space="preserve">ou son transporteur indépendant s’il y a lieu, </w:t>
      </w:r>
      <w:r>
        <w:rPr>
          <w:rFonts w:cstheme="minorHAnsi"/>
        </w:rPr>
        <w:t>en prend possession. Bien entendu,</w:t>
      </w:r>
      <w:r w:rsidR="0071723D">
        <w:rPr>
          <w:rFonts w:cstheme="minorHAnsi"/>
        </w:rPr>
        <w:t xml:space="preserve"> à l’exception</w:t>
      </w:r>
      <w:r>
        <w:rPr>
          <w:rFonts w:cstheme="minorHAnsi"/>
        </w:rPr>
        <w:t xml:space="preserve"> </w:t>
      </w:r>
      <w:r w:rsidR="0071723D">
        <w:rPr>
          <w:rFonts w:cstheme="minorHAnsi"/>
        </w:rPr>
        <w:t xml:space="preserve">de </w:t>
      </w:r>
      <w:r>
        <w:rPr>
          <w:rFonts w:cstheme="minorHAnsi"/>
        </w:rPr>
        <w:t>toutes situations où le produit dénoterait une non-conformité</w:t>
      </w:r>
      <w:r w:rsidR="0071723D">
        <w:rPr>
          <w:rFonts w:cstheme="minorHAnsi"/>
        </w:rPr>
        <w:t xml:space="preserve"> vérifiée et confirmée par le département des normes de qualité de la compagnie et</w:t>
      </w:r>
      <w:r>
        <w:rPr>
          <w:rFonts w:cstheme="minorHAnsi"/>
        </w:rPr>
        <w:t xml:space="preserve"> </w:t>
      </w:r>
      <w:r w:rsidR="0071723D">
        <w:rPr>
          <w:rFonts w:cstheme="minorHAnsi"/>
        </w:rPr>
        <w:t>dont le</w:t>
      </w:r>
      <w:r>
        <w:rPr>
          <w:rFonts w:cstheme="minorHAnsi"/>
        </w:rPr>
        <w:t xml:space="preserve"> fabriquant </w:t>
      </w:r>
      <w:r w:rsidR="0071723D">
        <w:rPr>
          <w:rFonts w:cstheme="minorHAnsi"/>
        </w:rPr>
        <w:t>en serait l’unique responsable.</w:t>
      </w:r>
    </w:p>
    <w:p w14:paraId="7B16D504" w14:textId="77777777" w:rsidR="006922E9" w:rsidRDefault="006922E9" w:rsidP="006922E9">
      <w:pPr>
        <w:spacing w:line="240" w:lineRule="auto"/>
        <w:rPr>
          <w:rFonts w:cstheme="minorHAnsi"/>
          <w:b/>
        </w:rPr>
      </w:pPr>
    </w:p>
    <w:p w14:paraId="1681816D" w14:textId="55E56552" w:rsidR="00003660" w:rsidRPr="00D45D5A" w:rsidRDefault="00003660" w:rsidP="00306313">
      <w:pPr>
        <w:tabs>
          <w:tab w:val="left" w:pos="450"/>
        </w:tabs>
        <w:spacing w:after="0" w:line="280" w:lineRule="exact"/>
        <w:ind w:left="450" w:hanging="450"/>
        <w:rPr>
          <w:rFonts w:cstheme="minorHAnsi"/>
          <w:b/>
        </w:rPr>
      </w:pPr>
      <w:r w:rsidRPr="00D45D5A">
        <w:rPr>
          <w:rFonts w:cstheme="minorHAnsi"/>
          <w:b/>
        </w:rPr>
        <w:t>COMMANDE</w:t>
      </w:r>
      <w:r w:rsidR="00262871" w:rsidRPr="00D45D5A">
        <w:rPr>
          <w:rFonts w:cstheme="minorHAnsi"/>
          <w:b/>
        </w:rPr>
        <w:t>S</w:t>
      </w:r>
      <w:r w:rsidRPr="00D45D5A">
        <w:rPr>
          <w:rFonts w:cstheme="minorHAnsi"/>
          <w:b/>
        </w:rPr>
        <w:t xml:space="preserve"> </w:t>
      </w:r>
    </w:p>
    <w:p w14:paraId="014EE16F" w14:textId="77777777" w:rsidR="007F16FD" w:rsidRPr="000C67EE" w:rsidRDefault="007F16FD" w:rsidP="00306313">
      <w:pPr>
        <w:tabs>
          <w:tab w:val="left" w:pos="450"/>
        </w:tabs>
        <w:spacing w:after="0" w:line="280" w:lineRule="exact"/>
        <w:ind w:left="446" w:hanging="446"/>
        <w:rPr>
          <w:rFonts w:cstheme="minorHAnsi"/>
        </w:rPr>
      </w:pPr>
    </w:p>
    <w:p w14:paraId="4A2B0098" w14:textId="4FEFB91C" w:rsidR="00003660" w:rsidRDefault="00003660" w:rsidP="00306313">
      <w:pPr>
        <w:tabs>
          <w:tab w:val="left" w:pos="450"/>
        </w:tabs>
        <w:spacing w:after="0" w:line="280" w:lineRule="exact"/>
        <w:ind w:left="446"/>
        <w:jc w:val="both"/>
        <w:rPr>
          <w:rFonts w:cstheme="minorHAnsi"/>
        </w:rPr>
      </w:pPr>
      <w:r>
        <w:rPr>
          <w:rFonts w:cstheme="minorHAnsi"/>
        </w:rPr>
        <w:t>Les commandes d</w:t>
      </w:r>
      <w:r w:rsidR="0071723D">
        <w:rPr>
          <w:rFonts w:cstheme="minorHAnsi"/>
        </w:rPr>
        <w:t>u</w:t>
      </w:r>
      <w:r>
        <w:rPr>
          <w:rFonts w:cstheme="minorHAnsi"/>
        </w:rPr>
        <w:t xml:space="preserve"> distributeur doivent rencontrer les normes suivantes :</w:t>
      </w:r>
    </w:p>
    <w:p w14:paraId="6EC29392" w14:textId="1DCB0340" w:rsidR="008165F6" w:rsidRDefault="008165F6" w:rsidP="51845B01">
      <w:pPr>
        <w:tabs>
          <w:tab w:val="left" w:pos="450"/>
        </w:tabs>
        <w:spacing w:after="0" w:line="280" w:lineRule="exact"/>
        <w:ind w:left="720" w:hanging="274"/>
        <w:jc w:val="both"/>
      </w:pPr>
      <w:r w:rsidRPr="51845B01">
        <w:t>-</w:t>
      </w:r>
      <w:r>
        <w:tab/>
      </w:r>
      <w:r w:rsidR="00325717" w:rsidRPr="51845B01">
        <w:t>L</w:t>
      </w:r>
      <w:r w:rsidR="00E62EBB" w:rsidRPr="51845B01">
        <w:t xml:space="preserve">a première commande de la distribution </w:t>
      </w:r>
      <w:r w:rsidR="00325717" w:rsidRPr="51845B01">
        <w:t xml:space="preserve">sera établie </w:t>
      </w:r>
      <w:r w:rsidR="00E62EBB" w:rsidRPr="51845B01">
        <w:t>en se référant à la liste de</w:t>
      </w:r>
      <w:r w:rsidRPr="51845B01">
        <w:t xml:space="preserve"> l’annexe 1</w:t>
      </w:r>
      <w:r w:rsidR="00292102" w:rsidRPr="51845B01">
        <w:t xml:space="preserve"> </w:t>
      </w:r>
      <w:r w:rsidR="22458337" w:rsidRPr="000D2DDA">
        <w:t>suggérée</w:t>
      </w:r>
      <w:r w:rsidR="22458337" w:rsidRPr="51845B01">
        <w:t xml:space="preserve"> </w:t>
      </w:r>
      <w:r w:rsidR="00292102" w:rsidRPr="51845B01">
        <w:t>et selon la procédure « Commande internet »</w:t>
      </w:r>
      <w:r w:rsidR="00262871" w:rsidRPr="51845B01">
        <w:t xml:space="preserve"> disponible sur l’intranet de Nature Bélisle</w:t>
      </w:r>
      <w:r w:rsidR="0071723D">
        <w:t xml:space="preserve"> </w:t>
      </w:r>
    </w:p>
    <w:p w14:paraId="39A430DD" w14:textId="77777777" w:rsidR="00077210" w:rsidRPr="000C67EE" w:rsidRDefault="00077210" w:rsidP="00306313">
      <w:pPr>
        <w:tabs>
          <w:tab w:val="left" w:pos="450"/>
        </w:tabs>
        <w:spacing w:after="0" w:line="280" w:lineRule="exact"/>
        <w:ind w:left="720" w:hanging="274"/>
        <w:jc w:val="both"/>
        <w:rPr>
          <w:rFonts w:cstheme="minorHAnsi"/>
        </w:rPr>
      </w:pPr>
      <w:r>
        <w:rPr>
          <w:rFonts w:cstheme="minorHAnsi"/>
        </w:rPr>
        <w:t>-</w:t>
      </w:r>
      <w:r>
        <w:rPr>
          <w:rFonts w:cstheme="minorHAnsi"/>
        </w:rPr>
        <w:tab/>
      </w:r>
      <w:r w:rsidRPr="000C67EE">
        <w:rPr>
          <w:rFonts w:cstheme="minorHAnsi"/>
        </w:rPr>
        <w:t xml:space="preserve">Les commandes </w:t>
      </w:r>
      <w:r>
        <w:rPr>
          <w:rFonts w:cstheme="minorHAnsi"/>
        </w:rPr>
        <w:t xml:space="preserve">sont envoyées au bureau de Bélisle via le système intranet du site </w:t>
      </w:r>
      <w:hyperlink r:id="rId20" w:history="1">
        <w:r w:rsidRPr="00A60F7B">
          <w:rPr>
            <w:rStyle w:val="Lienhypertexte"/>
            <w:rFonts w:cstheme="minorHAnsi"/>
          </w:rPr>
          <w:t>www.naturebelisle.net</w:t>
        </w:r>
      </w:hyperlink>
    </w:p>
    <w:p w14:paraId="6AF36C9E" w14:textId="0D068ECD" w:rsidR="00003660" w:rsidRDefault="00003660" w:rsidP="51845B01">
      <w:pPr>
        <w:tabs>
          <w:tab w:val="left" w:pos="450"/>
        </w:tabs>
        <w:spacing w:after="0" w:line="280" w:lineRule="exact"/>
        <w:ind w:left="720" w:hanging="274"/>
        <w:jc w:val="both"/>
      </w:pPr>
      <w:r w:rsidRPr="51845B01">
        <w:t>-</w:t>
      </w:r>
      <w:r>
        <w:tab/>
      </w:r>
      <w:r w:rsidRPr="51845B01">
        <w:t xml:space="preserve">Les commandes doivent être </w:t>
      </w:r>
      <w:r w:rsidR="00077210" w:rsidRPr="51845B01">
        <w:t>reçues au bureau,</w:t>
      </w:r>
      <w:r w:rsidRPr="51845B01">
        <w:t xml:space="preserve"> </w:t>
      </w:r>
      <w:r w:rsidR="00E356A2" w:rsidRPr="51845B01">
        <w:t>5</w:t>
      </w:r>
      <w:r w:rsidRPr="51845B01">
        <w:t xml:space="preserve"> jours ouvrables avant la date </w:t>
      </w:r>
      <w:r w:rsidR="00E356A2" w:rsidRPr="51845B01">
        <w:t>prévue pour</w:t>
      </w:r>
      <w:r w:rsidR="00077210" w:rsidRPr="51845B01">
        <w:t xml:space="preserve"> </w:t>
      </w:r>
      <w:r w:rsidR="00E356A2" w:rsidRPr="51845B01">
        <w:t>la</w:t>
      </w:r>
      <w:r w:rsidRPr="51845B01">
        <w:t xml:space="preserve"> livraison.</w:t>
      </w:r>
      <w:r w:rsidR="00C86B50" w:rsidRPr="51845B01">
        <w:t xml:space="preserve"> </w:t>
      </w:r>
      <w:r w:rsidR="00E356A2" w:rsidRPr="51845B01">
        <w:t xml:space="preserve">La commande </w:t>
      </w:r>
      <w:r w:rsidR="0071723D">
        <w:t xml:space="preserve">des produits d’alimentation </w:t>
      </w:r>
      <w:r w:rsidR="00E356A2" w:rsidRPr="51845B01">
        <w:t>doit être faite en une seule commande</w:t>
      </w:r>
      <w:r w:rsidR="0071723D">
        <w:t xml:space="preserve"> et présentée un volume minimal de 1000 kg. Prendre note que toutes les commandes de matériels promotionnels doivent être faites à part de la commande des produits d’alimentation.  </w:t>
      </w:r>
      <w:r w:rsidR="00E356A2" w:rsidRPr="51845B01">
        <w:t xml:space="preserve">En ce qui concerne les ajouts aux commandes, seul un ajout </w:t>
      </w:r>
      <w:r w:rsidR="06BD15EE" w:rsidRPr="000D2DDA">
        <w:t>minimum</w:t>
      </w:r>
      <w:r w:rsidR="06BD15EE" w:rsidRPr="51845B01">
        <w:t xml:space="preserve"> </w:t>
      </w:r>
      <w:r w:rsidR="00E356A2" w:rsidRPr="51845B01">
        <w:t>de 500 kg total de produits peut être fait à la commande et reçu au bureau au plus t</w:t>
      </w:r>
      <w:r w:rsidR="00A62A23">
        <w:t>ar</w:t>
      </w:r>
      <w:r w:rsidR="00E356A2" w:rsidRPr="51845B01">
        <w:t>d 48 heures avant la date prévue de la livraison de la commande principale.</w:t>
      </w:r>
      <w:r w:rsidR="00C86B50" w:rsidRPr="51845B01">
        <w:t xml:space="preserve">  Aucun </w:t>
      </w:r>
      <w:r w:rsidR="00E356A2" w:rsidRPr="51845B01">
        <w:t xml:space="preserve">autre </w:t>
      </w:r>
      <w:r w:rsidR="00C86B50" w:rsidRPr="51845B01">
        <w:t xml:space="preserve">ajout n’est accepté sauf dans les cas d’exception où ils sont approuvés par la direction. </w:t>
      </w:r>
      <w:r w:rsidR="000545FE" w:rsidRPr="51845B01">
        <w:t xml:space="preserve">Si </w:t>
      </w:r>
      <w:r w:rsidR="00C86B50" w:rsidRPr="51845B01">
        <w:t>l</w:t>
      </w:r>
      <w:r w:rsidR="000545FE" w:rsidRPr="51845B01">
        <w:t xml:space="preserve">e délai </w:t>
      </w:r>
      <w:r w:rsidR="00C86B50" w:rsidRPr="51845B01">
        <w:t xml:space="preserve">pour soumettre la commande </w:t>
      </w:r>
      <w:r w:rsidR="000545FE" w:rsidRPr="51845B01">
        <w:t>n’est pas respecté</w:t>
      </w:r>
      <w:r w:rsidR="00C14C04" w:rsidRPr="51845B01">
        <w:t>, la livraison de la commande est repoussée à la livraison subséquente.</w:t>
      </w:r>
    </w:p>
    <w:p w14:paraId="5403E324" w14:textId="37A546BD" w:rsidR="00E356A2" w:rsidRDefault="00E356A2" w:rsidP="00306313">
      <w:pPr>
        <w:tabs>
          <w:tab w:val="left" w:pos="450"/>
        </w:tabs>
        <w:spacing w:after="0" w:line="280" w:lineRule="exact"/>
        <w:ind w:left="720" w:hanging="274"/>
        <w:jc w:val="both"/>
        <w:rPr>
          <w:rFonts w:cstheme="minorHAnsi"/>
        </w:rPr>
      </w:pPr>
      <w:r>
        <w:rPr>
          <w:rFonts w:cstheme="minorHAnsi"/>
        </w:rPr>
        <w:lastRenderedPageBreak/>
        <w:t xml:space="preserve">-  Pour les commandes ramassées directement à l’usine par le distributeur ou un transport indépendant, un délai de 48 heures est exigé entre la réception de la commande au bureau et celle de la date prévue pour la cueillette de </w:t>
      </w:r>
      <w:r w:rsidR="00D57D16">
        <w:rPr>
          <w:rFonts w:cstheme="minorHAnsi"/>
        </w:rPr>
        <w:t>celle-ci</w:t>
      </w:r>
      <w:r>
        <w:rPr>
          <w:rFonts w:cstheme="minorHAnsi"/>
        </w:rPr>
        <w:t xml:space="preserve">. </w:t>
      </w:r>
    </w:p>
    <w:p w14:paraId="179ADD8A" w14:textId="77777777" w:rsidR="00077210" w:rsidRPr="007B1C9D" w:rsidRDefault="00077210" w:rsidP="00306313">
      <w:pPr>
        <w:pStyle w:val="Paragraphedeliste"/>
        <w:numPr>
          <w:ilvl w:val="0"/>
          <w:numId w:val="14"/>
        </w:numPr>
        <w:tabs>
          <w:tab w:val="left" w:pos="450"/>
        </w:tabs>
        <w:spacing w:after="0" w:line="280" w:lineRule="exact"/>
        <w:ind w:left="720" w:hanging="274"/>
        <w:contextualSpacing w:val="0"/>
        <w:jc w:val="both"/>
        <w:rPr>
          <w:rFonts w:cstheme="minorHAnsi"/>
        </w:rPr>
      </w:pPr>
      <w:r w:rsidRPr="007B1C9D">
        <w:rPr>
          <w:rFonts w:cstheme="minorHAnsi"/>
        </w:rPr>
        <w:t>Une fois la commande reçue, un accusé de réception est envoyé au distributeur</w:t>
      </w:r>
      <w:r w:rsidR="00292102">
        <w:rPr>
          <w:rFonts w:cstheme="minorHAnsi"/>
        </w:rPr>
        <w:t>.</w:t>
      </w:r>
    </w:p>
    <w:p w14:paraId="2B31BF97" w14:textId="56A06B2B" w:rsidR="00226120" w:rsidRPr="007B1C9D" w:rsidRDefault="00226120" w:rsidP="00306313">
      <w:pPr>
        <w:pStyle w:val="Paragraphedeliste"/>
        <w:numPr>
          <w:ilvl w:val="0"/>
          <w:numId w:val="14"/>
        </w:numPr>
        <w:tabs>
          <w:tab w:val="left" w:pos="450"/>
        </w:tabs>
        <w:spacing w:after="0" w:line="280" w:lineRule="exact"/>
        <w:ind w:left="720" w:hanging="274"/>
        <w:contextualSpacing w:val="0"/>
        <w:jc w:val="both"/>
        <w:rPr>
          <w:rFonts w:cstheme="minorHAnsi"/>
        </w:rPr>
      </w:pPr>
      <w:r w:rsidRPr="007B1C9D">
        <w:rPr>
          <w:rFonts w:cstheme="minorHAnsi"/>
        </w:rPr>
        <w:t>Dans les situations où il y aurait rupture d’inventaire pour certains produits, ceux-ci devront être remis en commande par le distributeur dans ses commandes</w:t>
      </w:r>
      <w:r w:rsidR="00EF7D02" w:rsidRPr="007B1C9D">
        <w:rPr>
          <w:rFonts w:cstheme="minorHAnsi"/>
        </w:rPr>
        <w:t xml:space="preserve"> ultérieures</w:t>
      </w:r>
      <w:r w:rsidRPr="007B1C9D">
        <w:rPr>
          <w:rFonts w:cstheme="minorHAnsi"/>
        </w:rPr>
        <w:t>. Aucune gestion des produits commandés non-disponibles ne sera faite par la compagnie Bélisle.</w:t>
      </w:r>
    </w:p>
    <w:p w14:paraId="2E8FD022" w14:textId="77777777" w:rsidR="00262871" w:rsidRDefault="00262871" w:rsidP="00306313">
      <w:pPr>
        <w:tabs>
          <w:tab w:val="left" w:pos="450"/>
        </w:tabs>
        <w:spacing w:after="0" w:line="280" w:lineRule="exact"/>
        <w:ind w:left="450" w:hanging="450"/>
        <w:rPr>
          <w:rFonts w:cstheme="minorHAnsi"/>
        </w:rPr>
      </w:pPr>
    </w:p>
    <w:p w14:paraId="3213D3A0" w14:textId="77777777" w:rsidR="00D57D16" w:rsidRDefault="00D57D16" w:rsidP="00306313">
      <w:pPr>
        <w:tabs>
          <w:tab w:val="left" w:pos="450"/>
        </w:tabs>
        <w:spacing w:after="0" w:line="280" w:lineRule="exact"/>
        <w:ind w:left="450" w:hanging="450"/>
        <w:rPr>
          <w:rFonts w:cstheme="minorHAnsi"/>
        </w:rPr>
      </w:pPr>
    </w:p>
    <w:p w14:paraId="5E307EBE" w14:textId="77777777" w:rsidR="00262871" w:rsidRPr="00934869" w:rsidRDefault="00262871" w:rsidP="00306313">
      <w:pPr>
        <w:tabs>
          <w:tab w:val="left" w:pos="450"/>
        </w:tabs>
        <w:spacing w:after="0" w:line="280" w:lineRule="exact"/>
        <w:ind w:left="450" w:hanging="450"/>
        <w:rPr>
          <w:rFonts w:cstheme="minorHAnsi"/>
          <w:b/>
        </w:rPr>
      </w:pPr>
      <w:r w:rsidRPr="00934869">
        <w:rPr>
          <w:rFonts w:cstheme="minorHAnsi"/>
          <w:b/>
        </w:rPr>
        <w:t>LIVRAISONS</w:t>
      </w:r>
    </w:p>
    <w:p w14:paraId="057B296D" w14:textId="77777777" w:rsidR="007F16FD" w:rsidRPr="000C67EE" w:rsidRDefault="007F16FD" w:rsidP="00306313">
      <w:pPr>
        <w:tabs>
          <w:tab w:val="left" w:pos="450"/>
        </w:tabs>
        <w:spacing w:after="0" w:line="280" w:lineRule="exact"/>
        <w:ind w:left="446" w:hanging="446"/>
        <w:rPr>
          <w:rFonts w:cstheme="minorHAnsi"/>
        </w:rPr>
      </w:pPr>
    </w:p>
    <w:p w14:paraId="60F0EB60" w14:textId="77777777" w:rsidR="00262871" w:rsidRPr="000C67EE" w:rsidRDefault="00262871" w:rsidP="00306313">
      <w:pPr>
        <w:tabs>
          <w:tab w:val="left" w:pos="450"/>
        </w:tabs>
        <w:spacing w:after="0" w:line="280" w:lineRule="exact"/>
        <w:ind w:left="446"/>
        <w:jc w:val="both"/>
        <w:rPr>
          <w:rFonts w:cstheme="minorHAnsi"/>
        </w:rPr>
      </w:pPr>
      <w:r>
        <w:rPr>
          <w:rFonts w:cstheme="minorHAnsi"/>
        </w:rPr>
        <w:t>Le distributeur prend possession de sa commande selon l</w:t>
      </w:r>
      <w:r w:rsidR="00322BC8">
        <w:rPr>
          <w:rFonts w:cstheme="minorHAnsi"/>
        </w:rPr>
        <w:t>’une ou l’autre des</w:t>
      </w:r>
      <w:r>
        <w:rPr>
          <w:rFonts w:cstheme="minorHAnsi"/>
        </w:rPr>
        <w:t xml:space="preserve"> procédure</w:t>
      </w:r>
      <w:r w:rsidR="00322BC8">
        <w:rPr>
          <w:rFonts w:cstheme="minorHAnsi"/>
        </w:rPr>
        <w:t>s</w:t>
      </w:r>
      <w:r>
        <w:rPr>
          <w:rFonts w:cstheme="minorHAnsi"/>
        </w:rPr>
        <w:t xml:space="preserve"> </w:t>
      </w:r>
      <w:r w:rsidR="00322BC8">
        <w:rPr>
          <w:rFonts w:cstheme="minorHAnsi"/>
        </w:rPr>
        <w:t xml:space="preserve">décrites ci-dessous </w:t>
      </w:r>
      <w:r>
        <w:rPr>
          <w:rFonts w:cstheme="minorHAnsi"/>
        </w:rPr>
        <w:t>:</w:t>
      </w:r>
    </w:p>
    <w:p w14:paraId="1582A53C" w14:textId="487AD028" w:rsidR="00003660" w:rsidRPr="000C67EE" w:rsidRDefault="00322BC8" w:rsidP="00306313">
      <w:pPr>
        <w:tabs>
          <w:tab w:val="left" w:pos="450"/>
        </w:tabs>
        <w:spacing w:after="0" w:line="280" w:lineRule="exact"/>
        <w:ind w:left="720" w:hanging="274"/>
        <w:jc w:val="both"/>
        <w:rPr>
          <w:rFonts w:cstheme="minorHAnsi"/>
        </w:rPr>
      </w:pPr>
      <w:r>
        <w:rPr>
          <w:rFonts w:cstheme="minorHAnsi"/>
        </w:rPr>
        <w:t xml:space="preserve">1. </w:t>
      </w:r>
      <w:r>
        <w:rPr>
          <w:rFonts w:cstheme="minorHAnsi"/>
        </w:rPr>
        <w:tab/>
      </w:r>
      <w:r w:rsidR="00003660" w:rsidRPr="000C67EE">
        <w:rPr>
          <w:rFonts w:cstheme="minorHAnsi"/>
        </w:rPr>
        <w:t>Le</w:t>
      </w:r>
      <w:r w:rsidR="00003660">
        <w:rPr>
          <w:rFonts w:cstheme="minorHAnsi"/>
        </w:rPr>
        <w:t>s commandes</w:t>
      </w:r>
      <w:r w:rsidR="00003660" w:rsidRPr="000C67EE">
        <w:rPr>
          <w:rFonts w:cstheme="minorHAnsi"/>
        </w:rPr>
        <w:t xml:space="preserve"> </w:t>
      </w:r>
      <w:r w:rsidR="00226120">
        <w:rPr>
          <w:rFonts w:cstheme="minorHAnsi"/>
        </w:rPr>
        <w:t>sont</w:t>
      </w:r>
      <w:r w:rsidR="00003660">
        <w:rPr>
          <w:rFonts w:cstheme="minorHAnsi"/>
        </w:rPr>
        <w:t xml:space="preserve"> r</w:t>
      </w:r>
      <w:r w:rsidR="00003660" w:rsidRPr="000C67EE">
        <w:rPr>
          <w:rFonts w:cstheme="minorHAnsi"/>
        </w:rPr>
        <w:t>amassé</w:t>
      </w:r>
      <w:r w:rsidR="00003660">
        <w:rPr>
          <w:rFonts w:cstheme="minorHAnsi"/>
        </w:rPr>
        <w:t>e</w:t>
      </w:r>
      <w:r w:rsidR="00003660" w:rsidRPr="000C67EE">
        <w:rPr>
          <w:rFonts w:cstheme="minorHAnsi"/>
        </w:rPr>
        <w:t xml:space="preserve">s directement à l’usine </w:t>
      </w:r>
      <w:r w:rsidR="00003660">
        <w:rPr>
          <w:rFonts w:cstheme="minorHAnsi"/>
        </w:rPr>
        <w:t xml:space="preserve">par le distributeur </w:t>
      </w:r>
      <w:r w:rsidR="00D57D16">
        <w:rPr>
          <w:rFonts w:cstheme="minorHAnsi"/>
        </w:rPr>
        <w:t xml:space="preserve">ou un transporteur externe </w:t>
      </w:r>
      <w:r w:rsidR="00003660" w:rsidRPr="000C67EE">
        <w:rPr>
          <w:rFonts w:cstheme="minorHAnsi"/>
        </w:rPr>
        <w:t>au</w:t>
      </w:r>
      <w:r w:rsidR="00EF7D02">
        <w:rPr>
          <w:rFonts w:cstheme="minorHAnsi"/>
        </w:rPr>
        <w:t> :</w:t>
      </w:r>
    </w:p>
    <w:p w14:paraId="50099CBA" w14:textId="77777777" w:rsidR="00E65995" w:rsidRDefault="00003660" w:rsidP="00306313">
      <w:pPr>
        <w:tabs>
          <w:tab w:val="left" w:pos="450"/>
        </w:tabs>
        <w:spacing w:after="0" w:line="280" w:lineRule="exact"/>
        <w:ind w:left="720" w:hanging="274"/>
        <w:jc w:val="both"/>
        <w:rPr>
          <w:rFonts w:cstheme="minorHAnsi"/>
        </w:rPr>
      </w:pPr>
      <w:r w:rsidRPr="000C67EE">
        <w:rPr>
          <w:rFonts w:cstheme="minorHAnsi"/>
        </w:rPr>
        <w:tab/>
      </w:r>
      <w:r w:rsidR="00D45D5A">
        <w:rPr>
          <w:rFonts w:cstheme="minorHAnsi"/>
        </w:rPr>
        <w:tab/>
      </w:r>
      <w:r w:rsidRPr="000C67EE">
        <w:rPr>
          <w:rFonts w:cstheme="minorHAnsi"/>
        </w:rPr>
        <w:t>196, Chemin des Patriotes St-Mathias</w:t>
      </w:r>
      <w:r>
        <w:rPr>
          <w:rFonts w:cstheme="minorHAnsi"/>
        </w:rPr>
        <w:t xml:space="preserve"> </w:t>
      </w:r>
      <w:r w:rsidR="00E65995">
        <w:rPr>
          <w:rFonts w:cstheme="minorHAnsi"/>
        </w:rPr>
        <w:t>selon les heures d’ouverture suivantes</w:t>
      </w:r>
    </w:p>
    <w:p w14:paraId="1BCE72AD" w14:textId="5E8D09A3" w:rsidR="00E65995" w:rsidRDefault="00E65995" w:rsidP="00306313">
      <w:pPr>
        <w:tabs>
          <w:tab w:val="left" w:pos="450"/>
        </w:tabs>
        <w:spacing w:after="0" w:line="280" w:lineRule="exact"/>
        <w:ind w:left="720" w:hanging="274"/>
        <w:jc w:val="both"/>
        <w:rPr>
          <w:rFonts w:cstheme="minorHAnsi"/>
        </w:rPr>
      </w:pPr>
      <w:r>
        <w:rPr>
          <w:rFonts w:cstheme="minorHAnsi"/>
        </w:rPr>
        <w:t xml:space="preserve">     Lundi au jeudi : 8h</w:t>
      </w:r>
      <w:r w:rsidR="001B559D">
        <w:rPr>
          <w:rFonts w:cstheme="minorHAnsi"/>
        </w:rPr>
        <w:t>15</w:t>
      </w:r>
      <w:r>
        <w:rPr>
          <w:rFonts w:cstheme="minorHAnsi"/>
        </w:rPr>
        <w:t xml:space="preserve"> à 1</w:t>
      </w:r>
      <w:r w:rsidR="001B559D">
        <w:rPr>
          <w:rFonts w:cstheme="minorHAnsi"/>
        </w:rPr>
        <w:t>6</w:t>
      </w:r>
      <w:r>
        <w:rPr>
          <w:rFonts w:cstheme="minorHAnsi"/>
        </w:rPr>
        <w:t>h</w:t>
      </w:r>
      <w:r w:rsidR="001B559D">
        <w:rPr>
          <w:rFonts w:cstheme="minorHAnsi"/>
        </w:rPr>
        <w:t>30</w:t>
      </w:r>
      <w:r>
        <w:rPr>
          <w:rFonts w:cstheme="minorHAnsi"/>
        </w:rPr>
        <w:t xml:space="preserve"> et le vendredi de 8h</w:t>
      </w:r>
      <w:r w:rsidR="001B559D">
        <w:rPr>
          <w:rFonts w:cstheme="minorHAnsi"/>
        </w:rPr>
        <w:t>15</w:t>
      </w:r>
      <w:r>
        <w:rPr>
          <w:rFonts w:cstheme="minorHAnsi"/>
        </w:rPr>
        <w:t xml:space="preserve"> à 16h00</w:t>
      </w:r>
    </w:p>
    <w:p w14:paraId="5A1207ED" w14:textId="77777777" w:rsidR="00E65995" w:rsidRDefault="00E65995" w:rsidP="00306313">
      <w:pPr>
        <w:tabs>
          <w:tab w:val="left" w:pos="450"/>
        </w:tabs>
        <w:spacing w:after="0" w:line="280" w:lineRule="exact"/>
        <w:ind w:left="720" w:hanging="274"/>
        <w:jc w:val="both"/>
        <w:rPr>
          <w:rFonts w:cstheme="minorHAnsi"/>
        </w:rPr>
      </w:pPr>
      <w:r>
        <w:rPr>
          <w:rFonts w:cstheme="minorHAnsi"/>
        </w:rPr>
        <w:tab/>
      </w:r>
      <w:r w:rsidR="00D45D5A">
        <w:rPr>
          <w:rFonts w:cstheme="minorHAnsi"/>
        </w:rPr>
        <w:tab/>
      </w:r>
      <w:r>
        <w:rPr>
          <w:rFonts w:cstheme="minorHAnsi"/>
        </w:rPr>
        <w:t>Aucune commande ne peut être ramassée sur l’heure du dîner soit de 12h00 à 13h00</w:t>
      </w:r>
    </w:p>
    <w:p w14:paraId="2D84B234" w14:textId="41E069BF" w:rsidR="00D57D16" w:rsidRPr="00D57D16" w:rsidRDefault="00D57D16" w:rsidP="00D57D16">
      <w:pPr>
        <w:tabs>
          <w:tab w:val="left" w:pos="1980"/>
        </w:tabs>
        <w:ind w:left="540"/>
        <w:jc w:val="both"/>
        <w:rPr>
          <w:bCs/>
        </w:rPr>
      </w:pPr>
      <w:r>
        <w:rPr>
          <w:rFonts w:cstheme="minorHAnsi"/>
        </w:rPr>
        <w:t xml:space="preserve">   </w:t>
      </w:r>
      <w:bookmarkStart w:id="1" w:name="_Hlk155867496"/>
      <w:r>
        <w:rPr>
          <w:rFonts w:cstheme="minorHAnsi"/>
        </w:rPr>
        <w:t xml:space="preserve">Lors d’un ramassage directement en usine par le distributeur ou un transporteur </w:t>
      </w:r>
      <w:r w:rsidR="000713B3">
        <w:rPr>
          <w:rFonts w:cstheme="minorHAnsi"/>
        </w:rPr>
        <w:t>indépendant,</w:t>
      </w:r>
      <w:r>
        <w:rPr>
          <w:rFonts w:cstheme="minorHAnsi"/>
        </w:rPr>
        <w:t xml:space="preserve"> p</w:t>
      </w:r>
      <w:r>
        <w:rPr>
          <w:bCs/>
        </w:rPr>
        <w:t xml:space="preserve">rendre note que la responsabilité de la </w:t>
      </w:r>
      <w:r w:rsidRPr="00655890">
        <w:rPr>
          <w:b/>
        </w:rPr>
        <w:t>COMPAGNIE</w:t>
      </w:r>
      <w:r>
        <w:rPr>
          <w:b/>
        </w:rPr>
        <w:t xml:space="preserve"> </w:t>
      </w:r>
      <w:r>
        <w:rPr>
          <w:bCs/>
        </w:rPr>
        <w:t xml:space="preserve">sur l’intégrité de la palette et de son contenu prend fin au moment où la commande est récupérée par le dit transporteur. </w:t>
      </w:r>
      <w:bookmarkEnd w:id="1"/>
    </w:p>
    <w:p w14:paraId="00C6E7F7" w14:textId="77777777" w:rsidR="00E65995" w:rsidRDefault="00E65995" w:rsidP="00306313">
      <w:pPr>
        <w:tabs>
          <w:tab w:val="left" w:pos="450"/>
        </w:tabs>
        <w:spacing w:after="0" w:line="280" w:lineRule="exact"/>
        <w:ind w:left="446"/>
        <w:jc w:val="both"/>
        <w:rPr>
          <w:rFonts w:cstheme="minorHAnsi"/>
        </w:rPr>
      </w:pPr>
    </w:p>
    <w:p w14:paraId="69BDB28A" w14:textId="2E1D4CC8" w:rsidR="00003660" w:rsidRPr="000C67EE" w:rsidRDefault="00D45D5A" w:rsidP="00306313">
      <w:pPr>
        <w:tabs>
          <w:tab w:val="left" w:pos="720"/>
        </w:tabs>
        <w:spacing w:after="0" w:line="280" w:lineRule="exact"/>
        <w:ind w:left="720" w:hanging="274"/>
        <w:jc w:val="both"/>
        <w:rPr>
          <w:rFonts w:cstheme="minorHAnsi"/>
        </w:rPr>
      </w:pPr>
      <w:r>
        <w:rPr>
          <w:rFonts w:cstheme="minorHAnsi"/>
        </w:rPr>
        <w:t>2.</w:t>
      </w:r>
      <w:r>
        <w:rPr>
          <w:rFonts w:cstheme="minorHAnsi"/>
        </w:rPr>
        <w:tab/>
      </w:r>
      <w:r w:rsidR="00322BC8">
        <w:rPr>
          <w:rFonts w:cstheme="minorHAnsi"/>
        </w:rPr>
        <w:t>Les commandes sont</w:t>
      </w:r>
      <w:r w:rsidR="00EF7D02">
        <w:rPr>
          <w:rFonts w:cstheme="minorHAnsi"/>
        </w:rPr>
        <w:t xml:space="preserve"> </w:t>
      </w:r>
      <w:r w:rsidR="00003660">
        <w:rPr>
          <w:rFonts w:cstheme="minorHAnsi"/>
        </w:rPr>
        <w:t>l</w:t>
      </w:r>
      <w:r w:rsidR="00003660" w:rsidRPr="000C67EE">
        <w:rPr>
          <w:rFonts w:cstheme="minorHAnsi"/>
        </w:rPr>
        <w:t>ivré</w:t>
      </w:r>
      <w:r w:rsidR="00003660">
        <w:rPr>
          <w:rFonts w:cstheme="minorHAnsi"/>
        </w:rPr>
        <w:t>e</w:t>
      </w:r>
      <w:r w:rsidR="00003660" w:rsidRPr="000C67EE">
        <w:rPr>
          <w:rFonts w:cstheme="minorHAnsi"/>
        </w:rPr>
        <w:t xml:space="preserve">s </w:t>
      </w:r>
      <w:r w:rsidR="00D25E6F">
        <w:rPr>
          <w:rFonts w:cstheme="minorHAnsi"/>
        </w:rPr>
        <w:t xml:space="preserve">directement </w:t>
      </w:r>
      <w:r w:rsidR="00090818">
        <w:rPr>
          <w:rFonts w:cstheme="minorHAnsi"/>
        </w:rPr>
        <w:t>chez le</w:t>
      </w:r>
      <w:r w:rsidR="00003660">
        <w:rPr>
          <w:rFonts w:cstheme="minorHAnsi"/>
        </w:rPr>
        <w:t xml:space="preserve"> distributeur </w:t>
      </w:r>
      <w:r w:rsidR="00090818">
        <w:rPr>
          <w:rFonts w:cstheme="minorHAnsi"/>
        </w:rPr>
        <w:t xml:space="preserve">Nature Bélisle </w:t>
      </w:r>
      <w:r w:rsidR="00003660" w:rsidRPr="000C67EE">
        <w:rPr>
          <w:rFonts w:cstheme="minorHAnsi"/>
        </w:rPr>
        <w:t>par le service de livraison</w:t>
      </w:r>
      <w:r w:rsidR="00DA59D6">
        <w:rPr>
          <w:rFonts w:cstheme="minorHAnsi"/>
        </w:rPr>
        <w:t xml:space="preserve"> </w:t>
      </w:r>
      <w:r w:rsidR="00003660" w:rsidRPr="000C67EE">
        <w:rPr>
          <w:rFonts w:cstheme="minorHAnsi"/>
        </w:rPr>
        <w:t>de Bélisle</w:t>
      </w:r>
      <w:r w:rsidR="00003660">
        <w:rPr>
          <w:rFonts w:cstheme="minorHAnsi"/>
        </w:rPr>
        <w:t xml:space="preserve"> moyennant d</w:t>
      </w:r>
      <w:r w:rsidR="00003660" w:rsidRPr="000C67EE">
        <w:rPr>
          <w:rFonts w:cstheme="minorHAnsi"/>
        </w:rPr>
        <w:t xml:space="preserve">es frais </w:t>
      </w:r>
      <w:r w:rsidR="00003660">
        <w:rPr>
          <w:rFonts w:cstheme="minorHAnsi"/>
        </w:rPr>
        <w:t>de livraison qui seront ajoutés à la facturation de la commande selon les montants établis par la compagnie</w:t>
      </w:r>
      <w:r w:rsidR="00E65995">
        <w:rPr>
          <w:rFonts w:cstheme="minorHAnsi"/>
        </w:rPr>
        <w:t> :</w:t>
      </w:r>
    </w:p>
    <w:p w14:paraId="2D7740BC" w14:textId="27F87644" w:rsidR="00003660" w:rsidRPr="000C67EE" w:rsidRDefault="00003660" w:rsidP="00306313">
      <w:pPr>
        <w:tabs>
          <w:tab w:val="left" w:pos="720"/>
        </w:tabs>
        <w:spacing w:after="0" w:line="280" w:lineRule="exact"/>
        <w:ind w:left="720" w:hanging="274"/>
        <w:jc w:val="both"/>
        <w:rPr>
          <w:rFonts w:cstheme="minorHAnsi"/>
        </w:rPr>
      </w:pPr>
      <w:r w:rsidRPr="000C67EE">
        <w:rPr>
          <w:rFonts w:cstheme="minorHAnsi"/>
        </w:rPr>
        <w:tab/>
      </w:r>
      <w:r>
        <w:rPr>
          <w:rFonts w:cstheme="minorHAnsi"/>
        </w:rPr>
        <w:t>5</w:t>
      </w:r>
      <w:r w:rsidR="00E340F3">
        <w:rPr>
          <w:rFonts w:cstheme="minorHAnsi"/>
        </w:rPr>
        <w:t>5</w:t>
      </w:r>
      <w:r w:rsidRPr="000C67EE">
        <w:rPr>
          <w:rFonts w:cstheme="minorHAnsi"/>
        </w:rPr>
        <w:t>$/TM pour la région de St-Mathias</w:t>
      </w:r>
    </w:p>
    <w:p w14:paraId="52FB411D" w14:textId="11F2440B" w:rsidR="00003660" w:rsidRDefault="00003660" w:rsidP="00306313">
      <w:pPr>
        <w:tabs>
          <w:tab w:val="left" w:pos="720"/>
        </w:tabs>
        <w:spacing w:after="0" w:line="280" w:lineRule="exact"/>
        <w:ind w:left="720" w:hanging="274"/>
        <w:jc w:val="both"/>
        <w:rPr>
          <w:rFonts w:cstheme="minorHAnsi"/>
        </w:rPr>
      </w:pPr>
      <w:r w:rsidRPr="000C67EE">
        <w:rPr>
          <w:rFonts w:cstheme="minorHAnsi"/>
        </w:rPr>
        <w:tab/>
      </w:r>
      <w:r>
        <w:rPr>
          <w:rFonts w:cstheme="minorHAnsi"/>
        </w:rPr>
        <w:t>6</w:t>
      </w:r>
      <w:r w:rsidR="00E340F3">
        <w:rPr>
          <w:rFonts w:cstheme="minorHAnsi"/>
        </w:rPr>
        <w:t>5</w:t>
      </w:r>
      <w:r w:rsidRPr="000C67EE">
        <w:rPr>
          <w:rFonts w:cstheme="minorHAnsi"/>
        </w:rPr>
        <w:t xml:space="preserve">$/TM pour la région de </w:t>
      </w:r>
      <w:r w:rsidR="00D61185">
        <w:rPr>
          <w:rFonts w:cstheme="minorHAnsi"/>
        </w:rPr>
        <w:t xml:space="preserve">Victoriaville, </w:t>
      </w:r>
      <w:r w:rsidRPr="000C67EE">
        <w:rPr>
          <w:rFonts w:cstheme="minorHAnsi"/>
        </w:rPr>
        <w:t>Québec</w:t>
      </w:r>
      <w:r w:rsidR="00D61185">
        <w:rPr>
          <w:rFonts w:cstheme="minorHAnsi"/>
        </w:rPr>
        <w:t xml:space="preserve">, </w:t>
      </w:r>
      <w:r w:rsidR="00306313">
        <w:rPr>
          <w:rFonts w:cstheme="minorHAnsi"/>
        </w:rPr>
        <w:t>Ferme Neuve</w:t>
      </w:r>
    </w:p>
    <w:p w14:paraId="6ED4B46E" w14:textId="79FA33A4" w:rsidR="003A6148" w:rsidRPr="000C67EE" w:rsidRDefault="003A6148" w:rsidP="00306313">
      <w:pPr>
        <w:tabs>
          <w:tab w:val="left" w:pos="720"/>
        </w:tabs>
        <w:spacing w:after="0" w:line="280" w:lineRule="exact"/>
        <w:ind w:left="720" w:hanging="274"/>
        <w:jc w:val="both"/>
        <w:rPr>
          <w:rFonts w:cstheme="minorHAnsi"/>
        </w:rPr>
      </w:pPr>
      <w:r>
        <w:rPr>
          <w:rFonts w:cstheme="minorHAnsi"/>
        </w:rPr>
        <w:tab/>
        <w:t xml:space="preserve">98$/TM pour la région du </w:t>
      </w:r>
      <w:r w:rsidRPr="00306313">
        <w:rPr>
          <w:rFonts w:cstheme="minorHAnsi"/>
        </w:rPr>
        <w:t>Témiscouata</w:t>
      </w:r>
    </w:p>
    <w:p w14:paraId="0BFDE70E" w14:textId="4CF37ED9" w:rsidR="00003660" w:rsidRPr="000C67EE" w:rsidRDefault="00003660" w:rsidP="00306313">
      <w:pPr>
        <w:tabs>
          <w:tab w:val="left" w:pos="720"/>
        </w:tabs>
        <w:spacing w:after="0" w:line="280" w:lineRule="exact"/>
        <w:ind w:left="720" w:hanging="274"/>
        <w:jc w:val="both"/>
        <w:rPr>
          <w:rFonts w:cstheme="minorHAnsi"/>
        </w:rPr>
      </w:pPr>
      <w:r w:rsidRPr="000C67EE">
        <w:rPr>
          <w:rFonts w:cstheme="minorHAnsi"/>
        </w:rPr>
        <w:tab/>
      </w:r>
      <w:r w:rsidR="00E340F3">
        <w:rPr>
          <w:rFonts w:cstheme="minorHAnsi"/>
        </w:rPr>
        <w:t>118</w:t>
      </w:r>
      <w:r w:rsidRPr="000C67EE">
        <w:rPr>
          <w:rFonts w:cstheme="minorHAnsi"/>
        </w:rPr>
        <w:t>$/TM pour la région du Bas du Fleuve</w:t>
      </w:r>
    </w:p>
    <w:p w14:paraId="5E74DA6E" w14:textId="6D56359E" w:rsidR="00306313" w:rsidRDefault="00003660" w:rsidP="00306313">
      <w:pPr>
        <w:tabs>
          <w:tab w:val="left" w:pos="720"/>
        </w:tabs>
        <w:spacing w:after="0" w:line="280" w:lineRule="exact"/>
        <w:ind w:left="720" w:hanging="274"/>
        <w:jc w:val="both"/>
        <w:rPr>
          <w:rFonts w:cstheme="minorHAnsi"/>
        </w:rPr>
      </w:pPr>
      <w:r w:rsidRPr="000C67EE">
        <w:rPr>
          <w:rFonts w:cstheme="minorHAnsi"/>
        </w:rPr>
        <w:tab/>
        <w:t>1</w:t>
      </w:r>
      <w:r w:rsidR="00E340F3">
        <w:rPr>
          <w:rFonts w:cstheme="minorHAnsi"/>
        </w:rPr>
        <w:t>25</w:t>
      </w:r>
      <w:r w:rsidRPr="000C67EE">
        <w:rPr>
          <w:rFonts w:cstheme="minorHAnsi"/>
        </w:rPr>
        <w:t>$/TM pour la région du Lac St-Jean</w:t>
      </w:r>
    </w:p>
    <w:p w14:paraId="5A78488C" w14:textId="03A093B4" w:rsidR="00E65995" w:rsidRPr="000C67EE" w:rsidRDefault="00E65995" w:rsidP="00306313">
      <w:pPr>
        <w:tabs>
          <w:tab w:val="left" w:pos="720"/>
        </w:tabs>
        <w:spacing w:after="0" w:line="280" w:lineRule="exact"/>
        <w:ind w:left="720" w:hanging="274"/>
        <w:jc w:val="both"/>
        <w:rPr>
          <w:rFonts w:cstheme="minorHAnsi"/>
        </w:rPr>
      </w:pPr>
      <w:r>
        <w:rPr>
          <w:rFonts w:cstheme="minorHAnsi"/>
        </w:rPr>
        <w:tab/>
        <w:t xml:space="preserve">Toutefois ces prix </w:t>
      </w:r>
      <w:r w:rsidR="0066570B">
        <w:rPr>
          <w:rFonts w:cstheme="minorHAnsi"/>
        </w:rPr>
        <w:t>sont sujet</w:t>
      </w:r>
      <w:r w:rsidR="008B1CD0">
        <w:rPr>
          <w:rFonts w:cstheme="minorHAnsi"/>
        </w:rPr>
        <w:t>s</w:t>
      </w:r>
      <w:r w:rsidR="0066570B">
        <w:rPr>
          <w:rFonts w:cstheme="minorHAnsi"/>
        </w:rPr>
        <w:t xml:space="preserve"> en tout temps à une réévaluation</w:t>
      </w:r>
      <w:r w:rsidR="00322BC8">
        <w:rPr>
          <w:rFonts w:cstheme="minorHAnsi"/>
        </w:rPr>
        <w:t xml:space="preserve"> par la compagnie</w:t>
      </w:r>
      <w:r w:rsidR="003E172A">
        <w:rPr>
          <w:rFonts w:cstheme="minorHAnsi"/>
        </w:rPr>
        <w:t>, qui en informera le distributeur par écrit au moins 30 jours avant tout réajustement</w:t>
      </w:r>
      <w:r w:rsidR="0066570B">
        <w:rPr>
          <w:rFonts w:cstheme="minorHAnsi"/>
        </w:rPr>
        <w:t>.</w:t>
      </w:r>
    </w:p>
    <w:p w14:paraId="0D1A0751" w14:textId="45496792" w:rsidR="003E172A" w:rsidRPr="000C67EE" w:rsidRDefault="00003660" w:rsidP="00306313">
      <w:pPr>
        <w:tabs>
          <w:tab w:val="left" w:pos="720"/>
        </w:tabs>
        <w:spacing w:after="0" w:line="280" w:lineRule="exact"/>
        <w:ind w:left="720" w:hanging="274"/>
        <w:jc w:val="both"/>
        <w:rPr>
          <w:rFonts w:cstheme="minorHAnsi"/>
        </w:rPr>
      </w:pPr>
      <w:r>
        <w:rPr>
          <w:rFonts w:cstheme="minorHAnsi"/>
        </w:rPr>
        <w:t>-</w:t>
      </w:r>
      <w:r>
        <w:rPr>
          <w:rFonts w:cstheme="minorHAnsi"/>
        </w:rPr>
        <w:tab/>
        <w:t xml:space="preserve">Les </w:t>
      </w:r>
      <w:r w:rsidR="008165F6">
        <w:rPr>
          <w:rFonts w:cstheme="minorHAnsi"/>
        </w:rPr>
        <w:t>l</w:t>
      </w:r>
      <w:r w:rsidRPr="000C67EE">
        <w:rPr>
          <w:rFonts w:cstheme="minorHAnsi"/>
        </w:rPr>
        <w:t>ivraison</w:t>
      </w:r>
      <w:r>
        <w:rPr>
          <w:rFonts w:cstheme="minorHAnsi"/>
        </w:rPr>
        <w:t>s</w:t>
      </w:r>
      <w:r w:rsidRPr="000C67EE">
        <w:rPr>
          <w:rFonts w:cstheme="minorHAnsi"/>
        </w:rPr>
        <w:t xml:space="preserve"> </w:t>
      </w:r>
      <w:r>
        <w:rPr>
          <w:rFonts w:cstheme="minorHAnsi"/>
        </w:rPr>
        <w:t xml:space="preserve">effectuées par le service de Bélisle devront </w:t>
      </w:r>
      <w:r w:rsidR="003E172A">
        <w:rPr>
          <w:rFonts w:cstheme="minorHAnsi"/>
        </w:rPr>
        <w:t>avoir</w:t>
      </w:r>
      <w:r>
        <w:rPr>
          <w:rFonts w:cstheme="minorHAnsi"/>
        </w:rPr>
        <w:t xml:space="preserve"> un </w:t>
      </w:r>
      <w:r w:rsidRPr="000C67EE">
        <w:rPr>
          <w:rFonts w:cstheme="minorHAnsi"/>
        </w:rPr>
        <w:t>minimum</w:t>
      </w:r>
      <w:r>
        <w:rPr>
          <w:rFonts w:cstheme="minorHAnsi"/>
        </w:rPr>
        <w:t xml:space="preserve"> </w:t>
      </w:r>
      <w:r w:rsidRPr="000C67EE">
        <w:rPr>
          <w:rFonts w:cstheme="minorHAnsi"/>
        </w:rPr>
        <w:t xml:space="preserve">de </w:t>
      </w:r>
      <w:r>
        <w:rPr>
          <w:rFonts w:cstheme="minorHAnsi"/>
        </w:rPr>
        <w:t>1000</w:t>
      </w:r>
      <w:r w:rsidRPr="000C67EE">
        <w:rPr>
          <w:rFonts w:cstheme="minorHAnsi"/>
        </w:rPr>
        <w:t xml:space="preserve"> kg</w:t>
      </w:r>
      <w:r>
        <w:rPr>
          <w:rFonts w:cstheme="minorHAnsi"/>
        </w:rPr>
        <w:t xml:space="preserve"> de produits</w:t>
      </w:r>
      <w:r w:rsidR="00322BC8">
        <w:rPr>
          <w:rFonts w:cstheme="minorHAnsi"/>
        </w:rPr>
        <w:t xml:space="preserve"> d’alimentation Nature</w:t>
      </w:r>
      <w:r w:rsidRPr="000C67EE">
        <w:rPr>
          <w:rFonts w:cstheme="minorHAnsi"/>
        </w:rPr>
        <w:t>.</w:t>
      </w:r>
      <w:r w:rsidR="00EF7D02">
        <w:rPr>
          <w:rFonts w:cstheme="minorHAnsi"/>
        </w:rPr>
        <w:t xml:space="preserve">  </w:t>
      </w:r>
      <w:r w:rsidR="0000250F">
        <w:rPr>
          <w:rFonts w:cstheme="minorHAnsi"/>
        </w:rPr>
        <w:t xml:space="preserve"> </w:t>
      </w:r>
    </w:p>
    <w:p w14:paraId="3A97796E" w14:textId="633C39AB" w:rsidR="00003660" w:rsidRDefault="00003660" w:rsidP="00306313">
      <w:pPr>
        <w:tabs>
          <w:tab w:val="left" w:pos="450"/>
        </w:tabs>
        <w:spacing w:after="0" w:line="280" w:lineRule="exact"/>
        <w:ind w:left="720" w:hanging="274"/>
        <w:jc w:val="both"/>
        <w:rPr>
          <w:rFonts w:cstheme="minorHAnsi"/>
        </w:rPr>
      </w:pPr>
      <w:r w:rsidRPr="000C67EE">
        <w:rPr>
          <w:rFonts w:cstheme="minorHAnsi"/>
        </w:rPr>
        <w:t>-</w:t>
      </w:r>
      <w:r w:rsidRPr="000C67EE">
        <w:rPr>
          <w:rFonts w:cstheme="minorHAnsi"/>
        </w:rPr>
        <w:tab/>
        <w:t>Une journée de</w:t>
      </w:r>
      <w:r w:rsidR="0000250F">
        <w:rPr>
          <w:rFonts w:cstheme="minorHAnsi"/>
        </w:rPr>
        <w:t xml:space="preserve"> livraison</w:t>
      </w:r>
      <w:r w:rsidRPr="000C67EE">
        <w:rPr>
          <w:rFonts w:cstheme="minorHAnsi"/>
        </w:rPr>
        <w:t xml:space="preserve"> </w:t>
      </w:r>
      <w:r w:rsidR="00D25E6F">
        <w:rPr>
          <w:rFonts w:cstheme="minorHAnsi"/>
        </w:rPr>
        <w:t xml:space="preserve">Bélisle </w:t>
      </w:r>
      <w:r>
        <w:rPr>
          <w:rFonts w:cstheme="minorHAnsi"/>
        </w:rPr>
        <w:t>est</w:t>
      </w:r>
      <w:r w:rsidRPr="000C67EE">
        <w:rPr>
          <w:rFonts w:cstheme="minorHAnsi"/>
        </w:rPr>
        <w:t xml:space="preserve"> attribué</w:t>
      </w:r>
      <w:r>
        <w:rPr>
          <w:rFonts w:cstheme="minorHAnsi"/>
        </w:rPr>
        <w:t>e par la compagnie, selon</w:t>
      </w:r>
      <w:r w:rsidRPr="000C67EE">
        <w:rPr>
          <w:rFonts w:cstheme="minorHAnsi"/>
        </w:rPr>
        <w:t xml:space="preserve"> </w:t>
      </w:r>
      <w:r>
        <w:rPr>
          <w:rFonts w:cstheme="minorHAnsi"/>
        </w:rPr>
        <w:t>la</w:t>
      </w:r>
      <w:r w:rsidRPr="000C67EE">
        <w:rPr>
          <w:rFonts w:cstheme="minorHAnsi"/>
        </w:rPr>
        <w:t xml:space="preserve"> région</w:t>
      </w:r>
      <w:r w:rsidR="00D25E6F">
        <w:rPr>
          <w:rFonts w:cstheme="minorHAnsi"/>
        </w:rPr>
        <w:t xml:space="preserve"> du</w:t>
      </w:r>
      <w:r>
        <w:rPr>
          <w:rFonts w:cstheme="minorHAnsi"/>
        </w:rPr>
        <w:t xml:space="preserve"> ter</w:t>
      </w:r>
      <w:r w:rsidR="00464F89">
        <w:rPr>
          <w:rFonts w:cstheme="minorHAnsi"/>
        </w:rPr>
        <w:t>r</w:t>
      </w:r>
      <w:r>
        <w:rPr>
          <w:rFonts w:cstheme="minorHAnsi"/>
        </w:rPr>
        <w:t>itoire</w:t>
      </w:r>
      <w:r w:rsidR="00D25E6F">
        <w:rPr>
          <w:rFonts w:cstheme="minorHAnsi"/>
        </w:rPr>
        <w:t xml:space="preserve"> concerné</w:t>
      </w:r>
      <w:r w:rsidR="0000250F">
        <w:rPr>
          <w:rFonts w:cstheme="minorHAnsi"/>
        </w:rPr>
        <w:t>.</w:t>
      </w:r>
      <w:r>
        <w:rPr>
          <w:rFonts w:cstheme="minorHAnsi"/>
        </w:rPr>
        <w:t xml:space="preserve"> </w:t>
      </w:r>
      <w:r w:rsidR="0000250F">
        <w:rPr>
          <w:rFonts w:cstheme="minorHAnsi"/>
        </w:rPr>
        <w:t>L</w:t>
      </w:r>
      <w:r w:rsidR="0066570B">
        <w:rPr>
          <w:rFonts w:cstheme="minorHAnsi"/>
        </w:rPr>
        <w:t>’horaire des livraisons est disponible sur l’intranet du site Nature Bélisle</w:t>
      </w:r>
      <w:r w:rsidR="00322BC8">
        <w:rPr>
          <w:rFonts w:cstheme="minorHAnsi"/>
        </w:rPr>
        <w:t xml:space="preserve"> sous le document ‘’Cédule des livraisons’’</w:t>
      </w:r>
      <w:r w:rsidRPr="000C67EE">
        <w:rPr>
          <w:rFonts w:cstheme="minorHAnsi"/>
        </w:rPr>
        <w:t>.</w:t>
      </w:r>
    </w:p>
    <w:p w14:paraId="601A43FB" w14:textId="77777777" w:rsidR="00DA59D6" w:rsidRDefault="00DA59D6" w:rsidP="00306313">
      <w:pPr>
        <w:tabs>
          <w:tab w:val="left" w:pos="450"/>
        </w:tabs>
        <w:spacing w:after="0" w:line="280" w:lineRule="exact"/>
        <w:ind w:left="720" w:hanging="274"/>
        <w:jc w:val="both"/>
        <w:rPr>
          <w:rFonts w:cstheme="minorHAnsi"/>
        </w:rPr>
      </w:pPr>
      <w:r>
        <w:rPr>
          <w:rFonts w:cstheme="minorHAnsi"/>
        </w:rPr>
        <w:t>-</w:t>
      </w:r>
      <w:r>
        <w:rPr>
          <w:rFonts w:cstheme="minorHAnsi"/>
        </w:rPr>
        <w:tab/>
      </w:r>
      <w:r w:rsidR="0066570B">
        <w:rPr>
          <w:rFonts w:cstheme="minorHAnsi"/>
        </w:rPr>
        <w:t>P</w:t>
      </w:r>
      <w:r>
        <w:rPr>
          <w:rFonts w:cstheme="minorHAnsi"/>
        </w:rPr>
        <w:t>rendre note que la compagnie Bélisle se réserve le droit de modifier</w:t>
      </w:r>
      <w:r w:rsidR="0066570B">
        <w:rPr>
          <w:rFonts w:cstheme="minorHAnsi"/>
        </w:rPr>
        <w:t xml:space="preserve"> </w:t>
      </w:r>
      <w:r>
        <w:rPr>
          <w:rFonts w:cstheme="minorHAnsi"/>
        </w:rPr>
        <w:t>la journée de livraison et que le distributeur doit être prêt en tout temps à la recevoir.</w:t>
      </w:r>
    </w:p>
    <w:p w14:paraId="449E4C78" w14:textId="187D484A" w:rsidR="006A1079" w:rsidRPr="000C67EE" w:rsidRDefault="006A1079" w:rsidP="00306313">
      <w:pPr>
        <w:tabs>
          <w:tab w:val="left" w:pos="450"/>
        </w:tabs>
        <w:spacing w:after="0" w:line="280" w:lineRule="exact"/>
        <w:ind w:left="720" w:hanging="274"/>
        <w:jc w:val="both"/>
        <w:rPr>
          <w:rFonts w:cstheme="minorHAnsi"/>
        </w:rPr>
      </w:pPr>
      <w:r>
        <w:rPr>
          <w:rFonts w:cstheme="minorHAnsi"/>
        </w:rPr>
        <w:t>-</w:t>
      </w:r>
      <w:r>
        <w:rPr>
          <w:rFonts w:cstheme="minorHAnsi"/>
        </w:rPr>
        <w:tab/>
        <w:t>Toutes les livraisons effectuées par la compagnie doivent être faites dans le territoire du distributeur tel que décrit dans le contrat. Tout autre lieu de livraison à l’extérieur du territoire doit être approuvé par écrit par la compagnie.</w:t>
      </w:r>
    </w:p>
    <w:p w14:paraId="6AAED7E9" w14:textId="038C5D7D" w:rsidR="00322BC8" w:rsidRDefault="00504883" w:rsidP="00D57D16">
      <w:pPr>
        <w:tabs>
          <w:tab w:val="left" w:pos="450"/>
        </w:tabs>
        <w:spacing w:after="0" w:line="280" w:lineRule="exact"/>
        <w:ind w:left="720" w:hanging="274"/>
        <w:jc w:val="both"/>
        <w:rPr>
          <w:rFonts w:cstheme="minorHAnsi"/>
        </w:rPr>
      </w:pPr>
      <w:r>
        <w:rPr>
          <w:rFonts w:cstheme="minorHAnsi"/>
        </w:rPr>
        <w:t xml:space="preserve">- </w:t>
      </w:r>
      <w:r>
        <w:rPr>
          <w:rFonts w:cstheme="minorHAnsi"/>
        </w:rPr>
        <w:tab/>
        <w:t xml:space="preserve">Tout produit non-conforme </w:t>
      </w:r>
      <w:r w:rsidR="006B6757">
        <w:rPr>
          <w:rFonts w:cstheme="minorHAnsi"/>
        </w:rPr>
        <w:t>au bon</w:t>
      </w:r>
      <w:r>
        <w:rPr>
          <w:rFonts w:cstheme="minorHAnsi"/>
        </w:rPr>
        <w:t xml:space="preserve"> </w:t>
      </w:r>
      <w:r w:rsidR="006B6757">
        <w:rPr>
          <w:rFonts w:cstheme="minorHAnsi"/>
        </w:rPr>
        <w:t>de</w:t>
      </w:r>
      <w:r>
        <w:rPr>
          <w:rFonts w:cstheme="minorHAnsi"/>
        </w:rPr>
        <w:t xml:space="preserve"> </w:t>
      </w:r>
      <w:r w:rsidR="006B6757">
        <w:rPr>
          <w:rFonts w:cstheme="minorHAnsi"/>
        </w:rPr>
        <w:t>livraison</w:t>
      </w:r>
      <w:r>
        <w:rPr>
          <w:rFonts w:cstheme="minorHAnsi"/>
        </w:rPr>
        <w:t xml:space="preserve"> ou ayant subi un bris lors de la livraison </w:t>
      </w:r>
      <w:r w:rsidR="00322BC8">
        <w:rPr>
          <w:rFonts w:cstheme="minorHAnsi"/>
        </w:rPr>
        <w:t xml:space="preserve">par la compagnie, </w:t>
      </w:r>
      <w:r>
        <w:rPr>
          <w:rFonts w:cstheme="minorHAnsi"/>
        </w:rPr>
        <w:t xml:space="preserve">devra être pris immédiatement en charge par les camionneurs et retourné le jour </w:t>
      </w:r>
      <w:r>
        <w:rPr>
          <w:rFonts w:cstheme="minorHAnsi"/>
        </w:rPr>
        <w:lastRenderedPageBreak/>
        <w:t>même à l’usine par le service de livraison de Bélisle. Aucun autre retour de produits Nature ne peut être fait par le service de livraison sans l’approbation écrite de la compagnie.</w:t>
      </w:r>
    </w:p>
    <w:p w14:paraId="509DFCC8" w14:textId="77777777" w:rsidR="0000250F" w:rsidRDefault="0000250F" w:rsidP="00306313">
      <w:pPr>
        <w:tabs>
          <w:tab w:val="left" w:pos="450"/>
        </w:tabs>
        <w:spacing w:after="0" w:line="280" w:lineRule="exact"/>
        <w:ind w:left="450" w:hanging="450"/>
        <w:rPr>
          <w:rFonts w:cstheme="minorHAnsi"/>
        </w:rPr>
      </w:pPr>
    </w:p>
    <w:p w14:paraId="57F75727" w14:textId="69D61E27" w:rsidR="00322BC8" w:rsidRDefault="00322BC8" w:rsidP="51845B01">
      <w:pPr>
        <w:tabs>
          <w:tab w:val="left" w:pos="450"/>
        </w:tabs>
        <w:spacing w:after="0" w:line="280" w:lineRule="exact"/>
        <w:ind w:left="450"/>
        <w:rPr>
          <w:highlight w:val="yellow"/>
        </w:rPr>
      </w:pPr>
      <w:r w:rsidRPr="51845B01">
        <w:t>Prendre note que le distributeur doit préciser lors de sa commande, quel sera son choix concernant la façon dont la prise de possession de sa commande sera réalisée</w:t>
      </w:r>
      <w:r w:rsidR="7E28A540" w:rsidRPr="51845B01">
        <w:t xml:space="preserve"> </w:t>
      </w:r>
      <w:r w:rsidR="7E28A540" w:rsidRPr="000D2DDA">
        <w:t>ainsi que la date précise du ramassage si celle-ci est faite par un transporteur indépendant</w:t>
      </w:r>
      <w:r w:rsidRPr="000D2DDA">
        <w:t>.</w:t>
      </w:r>
    </w:p>
    <w:p w14:paraId="46D74C7B" w14:textId="77777777" w:rsidR="00504883" w:rsidRDefault="00504883" w:rsidP="00306313">
      <w:pPr>
        <w:tabs>
          <w:tab w:val="left" w:pos="450"/>
        </w:tabs>
        <w:spacing w:after="0" w:line="280" w:lineRule="exact"/>
        <w:ind w:left="450" w:hanging="450"/>
        <w:rPr>
          <w:rFonts w:cstheme="minorHAnsi"/>
        </w:rPr>
      </w:pPr>
    </w:p>
    <w:p w14:paraId="6CFF513C" w14:textId="77777777" w:rsidR="008B1CD0" w:rsidRDefault="008B1CD0" w:rsidP="00306313">
      <w:pPr>
        <w:tabs>
          <w:tab w:val="left" w:pos="450"/>
        </w:tabs>
        <w:spacing w:after="0" w:line="280" w:lineRule="exact"/>
        <w:ind w:left="450" w:hanging="450"/>
        <w:rPr>
          <w:rFonts w:cstheme="minorHAnsi"/>
        </w:rPr>
      </w:pPr>
    </w:p>
    <w:p w14:paraId="4C9DF84E" w14:textId="77777777" w:rsidR="00835F04" w:rsidRPr="007B1C9D" w:rsidRDefault="00835F04" w:rsidP="00306313">
      <w:pPr>
        <w:tabs>
          <w:tab w:val="left" w:pos="450"/>
        </w:tabs>
        <w:spacing w:after="0" w:line="280" w:lineRule="exact"/>
        <w:ind w:left="450" w:hanging="450"/>
        <w:rPr>
          <w:rFonts w:cstheme="minorHAnsi"/>
          <w:b/>
        </w:rPr>
      </w:pPr>
      <w:r w:rsidRPr="007B1C9D">
        <w:rPr>
          <w:rFonts w:cstheme="minorHAnsi"/>
          <w:b/>
        </w:rPr>
        <w:t>GESTION DES PLAINTES</w:t>
      </w:r>
    </w:p>
    <w:p w14:paraId="634B9835" w14:textId="77777777" w:rsidR="007F16FD" w:rsidRPr="000C67EE" w:rsidRDefault="007F16FD" w:rsidP="00306313">
      <w:pPr>
        <w:tabs>
          <w:tab w:val="left" w:pos="450"/>
        </w:tabs>
        <w:spacing w:after="0" w:line="280" w:lineRule="exact"/>
        <w:ind w:left="446" w:hanging="446"/>
        <w:rPr>
          <w:rFonts w:cstheme="minorHAnsi"/>
        </w:rPr>
      </w:pPr>
    </w:p>
    <w:p w14:paraId="661B1B38" w14:textId="77777777" w:rsidR="00835F04" w:rsidRDefault="00835F04" w:rsidP="00306313">
      <w:pPr>
        <w:spacing w:after="0" w:line="280" w:lineRule="exact"/>
        <w:ind w:left="450"/>
        <w:jc w:val="both"/>
        <w:rPr>
          <w:rFonts w:cstheme="minorHAnsi"/>
        </w:rPr>
      </w:pPr>
      <w:r>
        <w:rPr>
          <w:rFonts w:cstheme="minorHAnsi"/>
        </w:rPr>
        <w:t>Pour tous les cas</w:t>
      </w:r>
      <w:r w:rsidR="00FD65C6">
        <w:rPr>
          <w:rFonts w:cstheme="minorHAnsi"/>
        </w:rPr>
        <w:t xml:space="preserve"> de non-conformité de produits ou de plaintes </w:t>
      </w:r>
      <w:r w:rsidR="008165F6">
        <w:rPr>
          <w:rFonts w:cstheme="minorHAnsi"/>
        </w:rPr>
        <w:t>clients</w:t>
      </w:r>
      <w:r w:rsidR="00FD65C6">
        <w:rPr>
          <w:rFonts w:cstheme="minorHAnsi"/>
        </w:rPr>
        <w:t>, le distributeur se doit de suivre la procédure suivante pour en informer la compagnie :</w:t>
      </w:r>
    </w:p>
    <w:p w14:paraId="6DCBE382" w14:textId="0E4412C6" w:rsidR="00A379D6" w:rsidRDefault="00A379D6" w:rsidP="008B1CD0">
      <w:pPr>
        <w:tabs>
          <w:tab w:val="left" w:pos="720"/>
        </w:tabs>
        <w:spacing w:after="0" w:line="280" w:lineRule="exact"/>
        <w:ind w:left="720" w:hanging="274"/>
        <w:jc w:val="both"/>
        <w:rPr>
          <w:rFonts w:cstheme="minorHAnsi"/>
        </w:rPr>
      </w:pPr>
      <w:r>
        <w:rPr>
          <w:rFonts w:cstheme="minorHAnsi"/>
        </w:rPr>
        <w:t>1.</w:t>
      </w:r>
      <w:r w:rsidR="008B1CD0">
        <w:rPr>
          <w:rFonts w:cstheme="minorHAnsi"/>
        </w:rPr>
        <w:t xml:space="preserve">  </w:t>
      </w:r>
      <w:r>
        <w:rPr>
          <w:rFonts w:cstheme="minorHAnsi"/>
        </w:rPr>
        <w:t>C</w:t>
      </w:r>
      <w:r w:rsidR="00FD65C6">
        <w:rPr>
          <w:rFonts w:cstheme="minorHAnsi"/>
        </w:rPr>
        <w:t>ompléter le formulaire</w:t>
      </w:r>
      <w:r w:rsidR="000713B3">
        <w:rPr>
          <w:rFonts w:cstheme="minorHAnsi"/>
        </w:rPr>
        <w:t xml:space="preserve"> « Formulaire</w:t>
      </w:r>
      <w:r w:rsidR="006A1079">
        <w:rPr>
          <w:rFonts w:cstheme="minorHAnsi"/>
        </w:rPr>
        <w:t xml:space="preserve"> de plainte en </w:t>
      </w:r>
      <w:r w:rsidR="000713B3">
        <w:rPr>
          <w:rFonts w:cstheme="minorHAnsi"/>
        </w:rPr>
        <w:t>ligne »</w:t>
      </w:r>
      <w:r>
        <w:rPr>
          <w:rFonts w:cstheme="minorHAnsi"/>
        </w:rPr>
        <w:t xml:space="preserve"> dans l’intranet Nature en accompagnant le document de photos justificatives et soumettre le tout au </w:t>
      </w:r>
      <w:r w:rsidR="006A1079">
        <w:rPr>
          <w:rFonts w:cstheme="minorHAnsi"/>
        </w:rPr>
        <w:t>bureau.</w:t>
      </w:r>
      <w:r w:rsidR="008B1CD0" w:rsidRPr="008B1CD0">
        <w:rPr>
          <w:rFonts w:cstheme="minorHAnsi"/>
        </w:rPr>
        <w:t xml:space="preserve"> </w:t>
      </w:r>
      <w:r w:rsidR="008B1CD0">
        <w:rPr>
          <w:rFonts w:cstheme="minorHAnsi"/>
        </w:rPr>
        <w:tab/>
      </w:r>
    </w:p>
    <w:p w14:paraId="157DC928" w14:textId="4697B3C1" w:rsidR="006A1079" w:rsidRDefault="006A1079" w:rsidP="00306313">
      <w:pPr>
        <w:tabs>
          <w:tab w:val="left" w:pos="720"/>
        </w:tabs>
        <w:spacing w:after="0" w:line="280" w:lineRule="exact"/>
        <w:ind w:left="720" w:hanging="274"/>
        <w:jc w:val="both"/>
        <w:rPr>
          <w:rFonts w:cstheme="minorHAnsi"/>
        </w:rPr>
      </w:pPr>
      <w:r>
        <w:rPr>
          <w:rFonts w:cstheme="minorHAnsi"/>
        </w:rPr>
        <w:t>3.</w:t>
      </w:r>
      <w:r>
        <w:rPr>
          <w:rFonts w:cstheme="minorHAnsi"/>
        </w:rPr>
        <w:tab/>
        <w:t>L</w:t>
      </w:r>
      <w:r w:rsidR="008B1CD0">
        <w:rPr>
          <w:rFonts w:cstheme="minorHAnsi"/>
        </w:rPr>
        <w:t xml:space="preserve">a compagnie </w:t>
      </w:r>
      <w:r>
        <w:rPr>
          <w:rFonts w:cstheme="minorHAnsi"/>
        </w:rPr>
        <w:t>en fera l’évaluation et le suivi en collaboration avec le département concerné chez Bélisle</w:t>
      </w:r>
      <w:r w:rsidR="008B1CD0">
        <w:rPr>
          <w:rFonts w:cstheme="minorHAnsi"/>
        </w:rPr>
        <w:t xml:space="preserve"> et le représentant des ventes, attitré au distributeur</w:t>
      </w:r>
      <w:r w:rsidR="000713B3">
        <w:rPr>
          <w:rFonts w:cstheme="minorHAnsi"/>
        </w:rPr>
        <w:t>.</w:t>
      </w:r>
      <w:r>
        <w:rPr>
          <w:rFonts w:cstheme="minorHAnsi"/>
        </w:rPr>
        <w:t xml:space="preserve"> </w:t>
      </w:r>
    </w:p>
    <w:p w14:paraId="2042BB01" w14:textId="562723F6" w:rsidR="008B1CD0" w:rsidRDefault="008B1CD0" w:rsidP="008B1CD0">
      <w:pPr>
        <w:tabs>
          <w:tab w:val="left" w:pos="720"/>
        </w:tabs>
        <w:spacing w:after="0" w:line="280" w:lineRule="exact"/>
        <w:ind w:left="720" w:hanging="274"/>
        <w:jc w:val="both"/>
        <w:rPr>
          <w:rFonts w:cstheme="minorHAnsi"/>
        </w:rPr>
      </w:pPr>
      <w:r>
        <w:rPr>
          <w:rFonts w:cstheme="minorHAnsi"/>
        </w:rPr>
        <w:t xml:space="preserve">3. La compagnie et/ou le représentant des ventes attitré au compte du distributeur vous reviendra avec les correctifs mis en place et la procédure de règlement (crédit ou retour de produit). </w:t>
      </w:r>
    </w:p>
    <w:p w14:paraId="5019AE76" w14:textId="786CA340" w:rsidR="001D322A" w:rsidRDefault="008B1CD0" w:rsidP="00BD38CC">
      <w:pPr>
        <w:tabs>
          <w:tab w:val="left" w:pos="720"/>
        </w:tabs>
        <w:spacing w:after="0" w:line="280" w:lineRule="exact"/>
        <w:ind w:left="720" w:hanging="274"/>
        <w:jc w:val="both"/>
        <w:rPr>
          <w:rFonts w:cstheme="minorHAnsi"/>
        </w:rPr>
      </w:pPr>
      <w:r>
        <w:rPr>
          <w:rFonts w:cstheme="minorHAnsi"/>
        </w:rPr>
        <w:t>3.  Dans le cas d’un retour de produit</w:t>
      </w:r>
      <w:r w:rsidR="00BD38CC">
        <w:rPr>
          <w:rFonts w:cstheme="minorHAnsi"/>
        </w:rPr>
        <w:t xml:space="preserve"> approuvé par la compagnie suivant la formulation d’une plainte</w:t>
      </w:r>
      <w:r>
        <w:rPr>
          <w:rFonts w:cstheme="minorHAnsi"/>
        </w:rPr>
        <w:t xml:space="preserve">, il sera important d’inclure une note sur votre </w:t>
      </w:r>
      <w:r w:rsidR="00BD38CC">
        <w:rPr>
          <w:rFonts w:cstheme="minorHAnsi"/>
        </w:rPr>
        <w:t xml:space="preserve">prochain </w:t>
      </w:r>
      <w:r>
        <w:rPr>
          <w:rFonts w:cstheme="minorHAnsi"/>
        </w:rPr>
        <w:t>bon de commande</w:t>
      </w:r>
      <w:r w:rsidR="00BD38CC">
        <w:rPr>
          <w:rFonts w:cstheme="minorHAnsi"/>
        </w:rPr>
        <w:t xml:space="preserve"> décrivant les produits et le nombre de sacs à être ramassés par les livreurs pour le retour en usine.  </w:t>
      </w:r>
    </w:p>
    <w:p w14:paraId="29D07BCA" w14:textId="77777777" w:rsidR="00BD38CC" w:rsidRDefault="00BD38CC" w:rsidP="00BD38CC">
      <w:pPr>
        <w:tabs>
          <w:tab w:val="left" w:pos="720"/>
        </w:tabs>
        <w:spacing w:after="0" w:line="280" w:lineRule="exact"/>
        <w:ind w:left="720" w:hanging="274"/>
        <w:jc w:val="both"/>
        <w:rPr>
          <w:rFonts w:cstheme="minorHAnsi"/>
        </w:rPr>
      </w:pPr>
    </w:p>
    <w:p w14:paraId="2C88C96E" w14:textId="77777777" w:rsidR="008B1CD0" w:rsidRDefault="008B1CD0" w:rsidP="00306313">
      <w:pPr>
        <w:tabs>
          <w:tab w:val="left" w:pos="720"/>
        </w:tabs>
        <w:spacing w:after="0" w:line="280" w:lineRule="exact"/>
        <w:ind w:left="720" w:hanging="274"/>
        <w:jc w:val="both"/>
        <w:rPr>
          <w:rFonts w:cstheme="minorHAnsi"/>
        </w:rPr>
      </w:pPr>
    </w:p>
    <w:p w14:paraId="1D19901B" w14:textId="77777777" w:rsidR="00464F89" w:rsidRPr="00C277A6" w:rsidRDefault="00464F89" w:rsidP="00306313">
      <w:pPr>
        <w:tabs>
          <w:tab w:val="left" w:pos="450"/>
        </w:tabs>
        <w:spacing w:after="0" w:line="280" w:lineRule="exact"/>
        <w:ind w:left="450" w:hanging="450"/>
        <w:rPr>
          <w:rFonts w:cstheme="minorHAnsi"/>
          <w:b/>
        </w:rPr>
      </w:pPr>
      <w:r w:rsidRPr="00C277A6">
        <w:rPr>
          <w:rFonts w:cstheme="minorHAnsi"/>
          <w:b/>
        </w:rPr>
        <w:t>MÉTHODE DE PAIEMENT</w:t>
      </w:r>
    </w:p>
    <w:p w14:paraId="78BA180C" w14:textId="77777777" w:rsidR="007F16FD" w:rsidRPr="000C67EE" w:rsidRDefault="007F16FD" w:rsidP="00306313">
      <w:pPr>
        <w:tabs>
          <w:tab w:val="left" w:pos="450"/>
        </w:tabs>
        <w:spacing w:after="0" w:line="280" w:lineRule="exact"/>
        <w:ind w:left="446" w:hanging="446"/>
        <w:rPr>
          <w:rFonts w:cstheme="minorHAnsi"/>
        </w:rPr>
      </w:pPr>
    </w:p>
    <w:p w14:paraId="16398610" w14:textId="277AFBCB" w:rsidR="00464F89" w:rsidRDefault="00464F89" w:rsidP="00306313">
      <w:pPr>
        <w:tabs>
          <w:tab w:val="left" w:pos="720"/>
        </w:tabs>
        <w:spacing w:after="0" w:line="280" w:lineRule="exact"/>
        <w:ind w:left="720" w:hanging="274"/>
        <w:rPr>
          <w:rFonts w:cstheme="minorHAnsi"/>
        </w:rPr>
      </w:pPr>
      <w:r w:rsidRPr="000C67EE">
        <w:rPr>
          <w:rFonts w:cstheme="minorHAnsi"/>
        </w:rPr>
        <w:t>-</w:t>
      </w:r>
      <w:r w:rsidRPr="000C67EE">
        <w:rPr>
          <w:rFonts w:cstheme="minorHAnsi"/>
        </w:rPr>
        <w:tab/>
      </w:r>
      <w:r>
        <w:rPr>
          <w:rFonts w:cstheme="minorHAnsi"/>
        </w:rPr>
        <w:t>Le seul mode de paiement privilégié et retenu est celui</w:t>
      </w:r>
      <w:r w:rsidRPr="000C67EE">
        <w:rPr>
          <w:rFonts w:cstheme="minorHAnsi"/>
        </w:rPr>
        <w:t xml:space="preserve"> </w:t>
      </w:r>
      <w:r>
        <w:rPr>
          <w:rFonts w:cstheme="minorHAnsi"/>
        </w:rPr>
        <w:t xml:space="preserve">par </w:t>
      </w:r>
      <w:r w:rsidRPr="000C67EE">
        <w:rPr>
          <w:rFonts w:cstheme="minorHAnsi"/>
        </w:rPr>
        <w:t xml:space="preserve">paiement </w:t>
      </w:r>
      <w:r w:rsidR="000713B3" w:rsidRPr="000C67EE">
        <w:rPr>
          <w:rFonts w:cstheme="minorHAnsi"/>
        </w:rPr>
        <w:t>préautorisé</w:t>
      </w:r>
      <w:r w:rsidRPr="000C67EE">
        <w:rPr>
          <w:rFonts w:cstheme="minorHAnsi"/>
        </w:rPr>
        <w:t>.</w:t>
      </w:r>
    </w:p>
    <w:p w14:paraId="37D8D779" w14:textId="0C3C7A42" w:rsidR="00464F89" w:rsidRDefault="00464F89" w:rsidP="00306313">
      <w:pPr>
        <w:tabs>
          <w:tab w:val="left" w:pos="720"/>
        </w:tabs>
        <w:spacing w:after="0" w:line="280" w:lineRule="exact"/>
        <w:ind w:left="720" w:hanging="274"/>
        <w:rPr>
          <w:rFonts w:cstheme="minorHAnsi"/>
        </w:rPr>
      </w:pPr>
      <w:r>
        <w:rPr>
          <w:rFonts w:cstheme="minorHAnsi"/>
        </w:rPr>
        <w:t>-</w:t>
      </w:r>
      <w:r>
        <w:rPr>
          <w:rFonts w:cstheme="minorHAnsi"/>
        </w:rPr>
        <w:tab/>
        <w:t>Le distributeur doit compléter le formulaire de paiement préautoris</w:t>
      </w:r>
      <w:r w:rsidR="00C14C04">
        <w:rPr>
          <w:rFonts w:cstheme="minorHAnsi"/>
        </w:rPr>
        <w:t>é</w:t>
      </w:r>
      <w:r>
        <w:rPr>
          <w:rFonts w:cstheme="minorHAnsi"/>
        </w:rPr>
        <w:t xml:space="preserve"> au moment de la signature de son contrat de distribution</w:t>
      </w:r>
    </w:p>
    <w:p w14:paraId="67CA005B" w14:textId="74090668" w:rsidR="00464F89" w:rsidRPr="000C67EE" w:rsidRDefault="00464F89" w:rsidP="00306313">
      <w:pPr>
        <w:tabs>
          <w:tab w:val="left" w:pos="720"/>
        </w:tabs>
        <w:spacing w:after="0" w:line="280" w:lineRule="exact"/>
        <w:ind w:left="720" w:hanging="274"/>
        <w:rPr>
          <w:rFonts w:cstheme="minorHAnsi"/>
        </w:rPr>
      </w:pPr>
      <w:r>
        <w:rPr>
          <w:rFonts w:cstheme="minorHAnsi"/>
        </w:rPr>
        <w:t>-</w:t>
      </w:r>
      <w:r>
        <w:rPr>
          <w:rFonts w:cstheme="minorHAnsi"/>
        </w:rPr>
        <w:tab/>
      </w:r>
      <w:r w:rsidRPr="000C67EE">
        <w:rPr>
          <w:rFonts w:cstheme="minorHAnsi"/>
        </w:rPr>
        <w:t>Escompte de paiement disponible:</w:t>
      </w:r>
      <w:r w:rsidR="00C14C04">
        <w:rPr>
          <w:rFonts w:cstheme="minorHAnsi"/>
        </w:rPr>
        <w:t xml:space="preserve"> </w:t>
      </w:r>
      <w:r w:rsidR="00D45D5A">
        <w:rPr>
          <w:rFonts w:cstheme="minorHAnsi"/>
        </w:rPr>
        <w:t>5</w:t>
      </w:r>
      <w:r w:rsidRPr="000C67EE">
        <w:rPr>
          <w:rFonts w:cstheme="minorHAnsi"/>
        </w:rPr>
        <w:t>,25</w:t>
      </w:r>
      <w:r w:rsidR="00C14C04">
        <w:rPr>
          <w:rFonts w:cstheme="minorHAnsi"/>
        </w:rPr>
        <w:t xml:space="preserve">% </w:t>
      </w:r>
      <w:r>
        <w:rPr>
          <w:rFonts w:cstheme="minorHAnsi"/>
        </w:rPr>
        <w:t>avec le p</w:t>
      </w:r>
      <w:r w:rsidRPr="000C67EE">
        <w:rPr>
          <w:rFonts w:cstheme="minorHAnsi"/>
        </w:rPr>
        <w:t xml:space="preserve">aiement </w:t>
      </w:r>
      <w:r w:rsidR="000713B3" w:rsidRPr="000C67EE">
        <w:rPr>
          <w:rFonts w:cstheme="minorHAnsi"/>
        </w:rPr>
        <w:t>préautorisé</w:t>
      </w:r>
      <w:r w:rsidR="00934869">
        <w:rPr>
          <w:rFonts w:cstheme="minorHAnsi"/>
        </w:rPr>
        <w:t>.</w:t>
      </w:r>
    </w:p>
    <w:p w14:paraId="4B7C9BD8" w14:textId="2C1713BF" w:rsidR="00464F89" w:rsidRDefault="00464F89" w:rsidP="00306313">
      <w:pPr>
        <w:tabs>
          <w:tab w:val="left" w:pos="720"/>
        </w:tabs>
        <w:spacing w:after="0" w:line="280" w:lineRule="exact"/>
        <w:ind w:left="720" w:hanging="274"/>
        <w:rPr>
          <w:rFonts w:cstheme="minorHAnsi"/>
        </w:rPr>
      </w:pPr>
      <w:r w:rsidRPr="000C67EE">
        <w:rPr>
          <w:rFonts w:cstheme="minorHAnsi"/>
        </w:rPr>
        <w:t>-</w:t>
      </w:r>
      <w:r w:rsidRPr="000C67EE">
        <w:rPr>
          <w:rFonts w:cstheme="minorHAnsi"/>
        </w:rPr>
        <w:tab/>
      </w:r>
      <w:r>
        <w:rPr>
          <w:rFonts w:cstheme="minorHAnsi"/>
        </w:rPr>
        <w:t xml:space="preserve">Tous les comptes en retard ou avec un retour de la banque pour insuffisance de fonds se verront automatiquement bloqués au niveau des </w:t>
      </w:r>
      <w:r w:rsidR="00EF7D02">
        <w:rPr>
          <w:rFonts w:cstheme="minorHAnsi"/>
        </w:rPr>
        <w:t xml:space="preserve">commandes et des </w:t>
      </w:r>
      <w:r>
        <w:rPr>
          <w:rFonts w:cstheme="minorHAnsi"/>
        </w:rPr>
        <w:t xml:space="preserve">livraisons et ce, tant que le compte ne sera pas totalement réglé. </w:t>
      </w:r>
      <w:r w:rsidRPr="000C67EE">
        <w:rPr>
          <w:rFonts w:cstheme="minorHAnsi"/>
        </w:rPr>
        <w:t>Des frais d’intérêt de 1.5% par mois seront facturés sur tout solde impayé</w:t>
      </w:r>
      <w:r>
        <w:rPr>
          <w:rFonts w:cstheme="minorHAnsi"/>
        </w:rPr>
        <w:t xml:space="preserve"> et l’escompte de 5,25% annulée.</w:t>
      </w:r>
    </w:p>
    <w:p w14:paraId="0C5D59B6" w14:textId="1FE8F9D5" w:rsidR="008722EC" w:rsidRDefault="008722EC" w:rsidP="00306313">
      <w:pPr>
        <w:tabs>
          <w:tab w:val="left" w:pos="720"/>
        </w:tabs>
        <w:spacing w:after="0" w:line="280" w:lineRule="exact"/>
        <w:ind w:left="720" w:hanging="274"/>
        <w:rPr>
          <w:rFonts w:cstheme="minorHAnsi"/>
        </w:rPr>
      </w:pPr>
      <w:r>
        <w:rPr>
          <w:rFonts w:cstheme="minorHAnsi"/>
        </w:rPr>
        <w:t>-    Lorsqu’il y a un non-respect du paiement d’une facture (NSF), le distributeur devra payer sa prochaine commande avant l</w:t>
      </w:r>
      <w:r w:rsidR="00114B0A">
        <w:rPr>
          <w:rFonts w:cstheme="minorHAnsi"/>
        </w:rPr>
        <w:t>a</w:t>
      </w:r>
      <w:r>
        <w:rPr>
          <w:rFonts w:cstheme="minorHAnsi"/>
        </w:rPr>
        <w:t xml:space="preserve"> livraison </w:t>
      </w:r>
      <w:r w:rsidR="00114B0A">
        <w:rPr>
          <w:rFonts w:cstheme="minorHAnsi"/>
        </w:rPr>
        <w:t>de celle-ci.</w:t>
      </w:r>
      <w:r>
        <w:rPr>
          <w:rFonts w:cstheme="minorHAnsi"/>
        </w:rPr>
        <w:t xml:space="preserve"> Si parfois, ce phénomène se reproduit une deuxième fois, </w:t>
      </w:r>
      <w:r w:rsidR="00C14C04">
        <w:rPr>
          <w:rFonts w:cstheme="minorHAnsi"/>
        </w:rPr>
        <w:t>l</w:t>
      </w:r>
      <w:r w:rsidR="00114B0A">
        <w:rPr>
          <w:rFonts w:cstheme="minorHAnsi"/>
        </w:rPr>
        <w:t>e distributeur devra payer à l’avance, les trois commandes suivantes. Toutefois prendre note qu’une troisième récidive de NSF enlèvera au distributeur tout privilège de payer ses commandes après leur livraison</w:t>
      </w:r>
      <w:r w:rsidR="00B22C10">
        <w:rPr>
          <w:rFonts w:cstheme="minorHAnsi"/>
        </w:rPr>
        <w:t>.</w:t>
      </w:r>
    </w:p>
    <w:p w14:paraId="2EA25A58" w14:textId="5EEB2598" w:rsidR="00306313" w:rsidRDefault="00306313">
      <w:pPr>
        <w:rPr>
          <w:rFonts w:cstheme="minorHAnsi"/>
          <w:b/>
        </w:rPr>
      </w:pPr>
    </w:p>
    <w:p w14:paraId="1CDEBFD6" w14:textId="737A1C73" w:rsidR="00464F89" w:rsidRPr="00C277A6" w:rsidRDefault="00464F89" w:rsidP="00306313">
      <w:pPr>
        <w:tabs>
          <w:tab w:val="left" w:pos="450"/>
        </w:tabs>
        <w:spacing w:after="0" w:line="280" w:lineRule="exact"/>
        <w:ind w:left="450" w:hanging="450"/>
        <w:rPr>
          <w:rFonts w:cstheme="minorHAnsi"/>
          <w:b/>
        </w:rPr>
      </w:pPr>
      <w:r w:rsidRPr="00C277A6">
        <w:rPr>
          <w:rFonts w:cstheme="minorHAnsi"/>
          <w:b/>
        </w:rPr>
        <w:t>INVENTAIRE</w:t>
      </w:r>
    </w:p>
    <w:p w14:paraId="287243DE" w14:textId="77777777" w:rsidR="007F16FD" w:rsidRDefault="007F16FD" w:rsidP="00306313">
      <w:pPr>
        <w:tabs>
          <w:tab w:val="left" w:pos="450"/>
        </w:tabs>
        <w:spacing w:after="0" w:line="280" w:lineRule="exact"/>
        <w:ind w:left="446" w:hanging="446"/>
        <w:rPr>
          <w:rFonts w:cstheme="minorHAnsi"/>
        </w:rPr>
      </w:pPr>
    </w:p>
    <w:p w14:paraId="6524E65C" w14:textId="329BE0B0" w:rsidR="00D57D16" w:rsidRPr="000D2DDA" w:rsidRDefault="00D57D16" w:rsidP="00E17AF3">
      <w:pPr>
        <w:tabs>
          <w:tab w:val="left" w:pos="720"/>
        </w:tabs>
        <w:spacing w:after="0" w:line="280" w:lineRule="exact"/>
        <w:ind w:left="448"/>
      </w:pPr>
      <w:r>
        <w:rPr>
          <w:rFonts w:cstheme="minorHAnsi"/>
        </w:rPr>
        <w:t xml:space="preserve">Le distributeur doit </w:t>
      </w:r>
      <w:r>
        <w:t>r</w:t>
      </w:r>
      <w:r w:rsidRPr="51845B01">
        <w:t xml:space="preserve">especter le minimum d’inventaire établi par la compagnie et </w:t>
      </w:r>
      <w:r w:rsidRPr="000D2DDA">
        <w:t>suggéré à l’annexe 1.</w:t>
      </w:r>
      <w:r>
        <w:t xml:space="preserve">  </w:t>
      </w:r>
    </w:p>
    <w:p w14:paraId="3F0236A9" w14:textId="77777777" w:rsidR="00D57D16" w:rsidRDefault="00D57D16" w:rsidP="00D57D16">
      <w:pPr>
        <w:tabs>
          <w:tab w:val="left" w:pos="720"/>
        </w:tabs>
        <w:spacing w:after="0" w:line="280" w:lineRule="exact"/>
        <w:rPr>
          <w:rFonts w:cstheme="minorHAnsi"/>
        </w:rPr>
      </w:pPr>
    </w:p>
    <w:p w14:paraId="6C6E1A7F" w14:textId="0BB74CCE" w:rsidR="00464F89" w:rsidRPr="00D57D16" w:rsidRDefault="00464F89" w:rsidP="00D57D16">
      <w:pPr>
        <w:tabs>
          <w:tab w:val="left" w:pos="720"/>
        </w:tabs>
        <w:spacing w:after="0" w:line="280" w:lineRule="exact"/>
        <w:ind w:left="720" w:hanging="274"/>
        <w:rPr>
          <w:rFonts w:cstheme="minorHAnsi"/>
        </w:rPr>
      </w:pPr>
      <w:r>
        <w:rPr>
          <w:rFonts w:cstheme="minorHAnsi"/>
        </w:rPr>
        <w:lastRenderedPageBreak/>
        <w:t xml:space="preserve">Le distributeur </w:t>
      </w:r>
      <w:r w:rsidR="00BD38CC">
        <w:rPr>
          <w:rFonts w:cstheme="minorHAnsi"/>
        </w:rPr>
        <w:t xml:space="preserve">devient responsable de son inventaire dès sa prise de possession et se </w:t>
      </w:r>
      <w:r>
        <w:rPr>
          <w:rFonts w:cstheme="minorHAnsi"/>
        </w:rPr>
        <w:t xml:space="preserve">doit </w:t>
      </w:r>
      <w:r w:rsidR="00BD38CC">
        <w:rPr>
          <w:rFonts w:cstheme="minorHAnsi"/>
        </w:rPr>
        <w:t xml:space="preserve">de </w:t>
      </w:r>
      <w:r>
        <w:rPr>
          <w:rFonts w:cstheme="minorHAnsi"/>
        </w:rPr>
        <w:t>voir à</w:t>
      </w:r>
      <w:r w:rsidR="0066570B">
        <w:rPr>
          <w:rFonts w:cstheme="minorHAnsi"/>
        </w:rPr>
        <w:t xml:space="preserve"> la </w:t>
      </w:r>
      <w:r w:rsidR="0004450A">
        <w:rPr>
          <w:rFonts w:cstheme="minorHAnsi"/>
        </w:rPr>
        <w:t xml:space="preserve">bonne </w:t>
      </w:r>
      <w:r w:rsidR="0066570B">
        <w:rPr>
          <w:rFonts w:cstheme="minorHAnsi"/>
        </w:rPr>
        <w:t>gestion de son inventaire de produits Nature</w:t>
      </w:r>
      <w:r w:rsidR="00BD38CC">
        <w:rPr>
          <w:rFonts w:cstheme="minorHAnsi"/>
        </w:rPr>
        <w:t>.</w:t>
      </w:r>
    </w:p>
    <w:p w14:paraId="129F5206" w14:textId="085F2A00" w:rsidR="00BD38CC" w:rsidRDefault="00464F89" w:rsidP="00306313">
      <w:pPr>
        <w:tabs>
          <w:tab w:val="left" w:pos="720"/>
        </w:tabs>
        <w:spacing w:after="0" w:line="280" w:lineRule="exact"/>
        <w:ind w:left="720" w:hanging="274"/>
        <w:rPr>
          <w:rFonts w:cstheme="minorHAnsi"/>
        </w:rPr>
      </w:pPr>
      <w:r w:rsidRPr="000D2DDA">
        <w:rPr>
          <w:rFonts w:cstheme="minorHAnsi"/>
        </w:rPr>
        <w:t>-</w:t>
      </w:r>
      <w:r w:rsidRPr="000D2DDA">
        <w:rPr>
          <w:rFonts w:cstheme="minorHAnsi"/>
        </w:rPr>
        <w:tab/>
      </w:r>
      <w:r w:rsidR="00BD38CC">
        <w:rPr>
          <w:rFonts w:cstheme="minorHAnsi"/>
        </w:rPr>
        <w:t>Éviter de placer les produits directement sur le sol. Disposer les produits sur des palettes ou des étagères.</w:t>
      </w:r>
    </w:p>
    <w:p w14:paraId="2E4366EB" w14:textId="39D284C6" w:rsidR="00FF3096" w:rsidRDefault="00FF3096" w:rsidP="00306313">
      <w:pPr>
        <w:tabs>
          <w:tab w:val="left" w:pos="720"/>
        </w:tabs>
        <w:spacing w:after="0" w:line="280" w:lineRule="exact"/>
        <w:ind w:left="720" w:hanging="274"/>
        <w:rPr>
          <w:rFonts w:cstheme="minorHAnsi"/>
        </w:rPr>
      </w:pPr>
      <w:r>
        <w:rPr>
          <w:rFonts w:cstheme="minorHAnsi"/>
        </w:rPr>
        <w:t xml:space="preserve">-    Prioriser la propreté et avoir un plan de contrôle des vermines </w:t>
      </w:r>
      <w:r w:rsidR="00D61185">
        <w:rPr>
          <w:rFonts w:cstheme="minorHAnsi"/>
        </w:rPr>
        <w:t>ou tout autre indésirable</w:t>
      </w:r>
      <w:r>
        <w:rPr>
          <w:rFonts w:cstheme="minorHAnsi"/>
        </w:rPr>
        <w:t xml:space="preserve">. </w:t>
      </w:r>
    </w:p>
    <w:p w14:paraId="6F42DE91" w14:textId="75760730" w:rsidR="00FF3096" w:rsidRDefault="00BD38CC" w:rsidP="00FF3096">
      <w:pPr>
        <w:tabs>
          <w:tab w:val="left" w:pos="720"/>
        </w:tabs>
        <w:spacing w:after="0" w:line="280" w:lineRule="exact"/>
        <w:ind w:left="720" w:hanging="274"/>
        <w:rPr>
          <w:rFonts w:cstheme="minorHAnsi"/>
        </w:rPr>
      </w:pPr>
      <w:r>
        <w:rPr>
          <w:rFonts w:cstheme="minorHAnsi"/>
        </w:rPr>
        <w:t xml:space="preserve">-    </w:t>
      </w:r>
      <w:r w:rsidR="00464F89" w:rsidRPr="000D2DDA">
        <w:rPr>
          <w:rFonts w:cstheme="minorHAnsi"/>
        </w:rPr>
        <w:t>Assurer la rotation des inventaires</w:t>
      </w:r>
    </w:p>
    <w:p w14:paraId="29945C46" w14:textId="698900C4" w:rsidR="00BD38CC" w:rsidRDefault="00BD38CC" w:rsidP="00306313">
      <w:pPr>
        <w:tabs>
          <w:tab w:val="left" w:pos="720"/>
        </w:tabs>
        <w:spacing w:after="0" w:line="280" w:lineRule="exact"/>
        <w:ind w:left="720" w:hanging="274"/>
        <w:rPr>
          <w:rFonts w:cstheme="minorHAnsi"/>
        </w:rPr>
      </w:pPr>
      <w:r>
        <w:rPr>
          <w:rFonts w:cstheme="minorHAnsi"/>
        </w:rPr>
        <w:t>-    Maintenir une ambiance idéale de température et d’humidité dans son entrepôt pour le maintien de la qualité des produits</w:t>
      </w:r>
    </w:p>
    <w:p w14:paraId="048C1BA8" w14:textId="5C7B48B1" w:rsidR="00464F89" w:rsidRDefault="00464F89" w:rsidP="00306313">
      <w:pPr>
        <w:tabs>
          <w:tab w:val="left" w:pos="720"/>
        </w:tabs>
        <w:spacing w:after="0" w:line="280" w:lineRule="exact"/>
        <w:ind w:left="720" w:hanging="274"/>
        <w:rPr>
          <w:rFonts w:cstheme="minorHAnsi"/>
        </w:rPr>
      </w:pPr>
      <w:r>
        <w:rPr>
          <w:rFonts w:cstheme="minorHAnsi"/>
        </w:rPr>
        <w:t>-</w:t>
      </w:r>
      <w:r>
        <w:rPr>
          <w:rFonts w:cstheme="minorHAnsi"/>
        </w:rPr>
        <w:tab/>
      </w:r>
      <w:r w:rsidR="00BD38CC">
        <w:rPr>
          <w:rFonts w:cstheme="minorHAnsi"/>
        </w:rPr>
        <w:t>Préserver la qualité des emballages</w:t>
      </w:r>
      <w:r w:rsidR="00FF3096">
        <w:rPr>
          <w:rFonts w:cstheme="minorHAnsi"/>
        </w:rPr>
        <w:t>.</w:t>
      </w:r>
    </w:p>
    <w:p w14:paraId="0E0DA133" w14:textId="6B5B90B2" w:rsidR="0066570B" w:rsidRDefault="00FF3096" w:rsidP="00447FED">
      <w:pPr>
        <w:tabs>
          <w:tab w:val="left" w:pos="720"/>
        </w:tabs>
        <w:spacing w:after="0" w:line="280" w:lineRule="exact"/>
        <w:ind w:left="720" w:hanging="274"/>
        <w:rPr>
          <w:rFonts w:cstheme="minorHAnsi"/>
        </w:rPr>
      </w:pPr>
      <w:r>
        <w:rPr>
          <w:rFonts w:cstheme="minorHAnsi"/>
        </w:rPr>
        <w:t>-    Éliminer les produits périmés. Dans les conditions optimales d’environnements, les moulées ont une durée de vie de 6 à 8 mois et les minéraux et vitamines de 12 mois.  Toutefois, par temps chaud et humide comme en période estivale, le temps d’entreposage des moulées doit être le plus court possible.</w:t>
      </w:r>
    </w:p>
    <w:p w14:paraId="61F93E21" w14:textId="77777777" w:rsidR="00FF3096" w:rsidRDefault="00FF3096" w:rsidP="00306313">
      <w:pPr>
        <w:tabs>
          <w:tab w:val="left" w:pos="720"/>
        </w:tabs>
        <w:spacing w:after="0" w:line="280" w:lineRule="exact"/>
        <w:ind w:left="720" w:hanging="274"/>
        <w:rPr>
          <w:rFonts w:cstheme="minorHAnsi"/>
        </w:rPr>
      </w:pPr>
    </w:p>
    <w:p w14:paraId="4727492F" w14:textId="7B93571E" w:rsidR="00FF3096" w:rsidRDefault="00FF3096" w:rsidP="00306313">
      <w:pPr>
        <w:tabs>
          <w:tab w:val="left" w:pos="720"/>
        </w:tabs>
        <w:spacing w:after="0" w:line="280" w:lineRule="exact"/>
        <w:ind w:left="720" w:hanging="274"/>
        <w:rPr>
          <w:rFonts w:cstheme="minorHAnsi"/>
        </w:rPr>
      </w:pPr>
      <w:r>
        <w:rPr>
          <w:rFonts w:cstheme="minorHAnsi"/>
        </w:rPr>
        <w:t xml:space="preserve">  </w:t>
      </w:r>
      <w:r w:rsidR="00F434E0">
        <w:rPr>
          <w:rFonts w:cstheme="minorHAnsi"/>
        </w:rPr>
        <w:t xml:space="preserve">Aucun </w:t>
      </w:r>
      <w:r>
        <w:rPr>
          <w:rFonts w:cstheme="minorHAnsi"/>
        </w:rPr>
        <w:t>produit périmé ou issu d’une mauvaise gestion de l’entreposage chez le distributeur ne sera éligible à un retour à l’usine et à un remboursement du produit par la compagnie.</w:t>
      </w:r>
    </w:p>
    <w:p w14:paraId="2C4E90B2" w14:textId="77777777" w:rsidR="00447FED" w:rsidRDefault="00447FED" w:rsidP="00306313">
      <w:pPr>
        <w:tabs>
          <w:tab w:val="left" w:pos="720"/>
        </w:tabs>
        <w:spacing w:after="0" w:line="280" w:lineRule="exact"/>
        <w:ind w:left="720" w:hanging="274"/>
        <w:rPr>
          <w:rFonts w:cstheme="minorHAnsi"/>
        </w:rPr>
      </w:pPr>
    </w:p>
    <w:p w14:paraId="3BEDD89A" w14:textId="77777777" w:rsidR="00464F89" w:rsidRDefault="00464F89" w:rsidP="00A04884">
      <w:pPr>
        <w:tabs>
          <w:tab w:val="left" w:pos="450"/>
        </w:tabs>
        <w:spacing w:after="0" w:line="280" w:lineRule="exact"/>
        <w:rPr>
          <w:rFonts w:cstheme="minorHAnsi"/>
        </w:rPr>
      </w:pPr>
    </w:p>
    <w:p w14:paraId="2E9B52D4" w14:textId="2733ED6D" w:rsidR="00464F89" w:rsidRPr="000C67EE" w:rsidRDefault="00464F89" w:rsidP="00306313">
      <w:pPr>
        <w:tabs>
          <w:tab w:val="left" w:pos="450"/>
        </w:tabs>
        <w:spacing w:after="0" w:line="280" w:lineRule="exact"/>
        <w:ind w:left="450"/>
        <w:jc w:val="both"/>
        <w:rPr>
          <w:rFonts w:cstheme="minorHAnsi"/>
        </w:rPr>
      </w:pPr>
      <w:r>
        <w:rPr>
          <w:rFonts w:cstheme="minorHAnsi"/>
        </w:rPr>
        <w:t>Prendre note que</w:t>
      </w:r>
      <w:r w:rsidRPr="006F03B0">
        <w:rPr>
          <w:rFonts w:cstheme="minorHAnsi"/>
        </w:rPr>
        <w:t xml:space="preserve"> </w:t>
      </w:r>
      <w:r>
        <w:rPr>
          <w:rFonts w:cstheme="minorHAnsi"/>
        </w:rPr>
        <w:t xml:space="preserve">le distributeur dont l’entreprise sera attitrée Nature Bélisle devra </w:t>
      </w:r>
      <w:r w:rsidR="00447FED">
        <w:rPr>
          <w:rFonts w:cstheme="minorHAnsi"/>
        </w:rPr>
        <w:t xml:space="preserve">promouvoir, </w:t>
      </w:r>
      <w:r w:rsidR="00B22C10">
        <w:rPr>
          <w:rFonts w:cstheme="minorHAnsi"/>
        </w:rPr>
        <w:t>re</w:t>
      </w:r>
      <w:r>
        <w:rPr>
          <w:rFonts w:cstheme="minorHAnsi"/>
        </w:rPr>
        <w:t xml:space="preserve">présenter </w:t>
      </w:r>
      <w:r w:rsidR="00210234">
        <w:rPr>
          <w:rFonts w:cstheme="minorHAnsi"/>
        </w:rPr>
        <w:t xml:space="preserve">et vendre </w:t>
      </w:r>
      <w:r>
        <w:rPr>
          <w:rFonts w:cstheme="minorHAnsi"/>
        </w:rPr>
        <w:t>dans son espace boutique</w:t>
      </w:r>
      <w:r w:rsidR="00EC4908">
        <w:rPr>
          <w:rFonts w:cstheme="minorHAnsi"/>
        </w:rPr>
        <w:t xml:space="preserve"> et dans </w:t>
      </w:r>
      <w:r w:rsidR="00E55412">
        <w:rPr>
          <w:rFonts w:cstheme="minorHAnsi"/>
        </w:rPr>
        <w:t xml:space="preserve">tout </w:t>
      </w:r>
      <w:r w:rsidR="00EC4908">
        <w:rPr>
          <w:rFonts w:cstheme="minorHAnsi"/>
        </w:rPr>
        <w:t>le territoire qui lui est attribué,</w:t>
      </w:r>
      <w:r>
        <w:rPr>
          <w:rFonts w:cstheme="minorHAnsi"/>
        </w:rPr>
        <w:t xml:space="preserve"> une e</w:t>
      </w:r>
      <w:r w:rsidRPr="000C67EE">
        <w:rPr>
          <w:rFonts w:cstheme="minorHAnsi"/>
        </w:rPr>
        <w:t>xclusivité des produits “N</w:t>
      </w:r>
      <w:r w:rsidR="00BA63E6">
        <w:rPr>
          <w:rFonts w:cstheme="minorHAnsi"/>
        </w:rPr>
        <w:t>ature Bélisle</w:t>
      </w:r>
      <w:r w:rsidRPr="000C67EE">
        <w:rPr>
          <w:rFonts w:cstheme="minorHAnsi"/>
        </w:rPr>
        <w:t>’’ pour chaque gamme offerte p</w:t>
      </w:r>
      <w:r>
        <w:rPr>
          <w:rFonts w:cstheme="minorHAnsi"/>
        </w:rPr>
        <w:t>a</w:t>
      </w:r>
      <w:r w:rsidRPr="000C67EE">
        <w:rPr>
          <w:rFonts w:cstheme="minorHAnsi"/>
        </w:rPr>
        <w:t>r l</w:t>
      </w:r>
      <w:r w:rsidR="00114B0A">
        <w:rPr>
          <w:rFonts w:cstheme="minorHAnsi"/>
        </w:rPr>
        <w:t xml:space="preserve">a division </w:t>
      </w:r>
      <w:r>
        <w:rPr>
          <w:rFonts w:cstheme="minorHAnsi"/>
        </w:rPr>
        <w:t>Nature</w:t>
      </w:r>
      <w:r w:rsidR="0004450A">
        <w:rPr>
          <w:rFonts w:cstheme="minorHAnsi"/>
        </w:rPr>
        <w:t xml:space="preserve"> Bélisle</w:t>
      </w:r>
      <w:r w:rsidR="00EC4908">
        <w:rPr>
          <w:rFonts w:cstheme="minorHAnsi"/>
        </w:rPr>
        <w:t xml:space="preserve"> tel que mentionné au contrat</w:t>
      </w:r>
      <w:r>
        <w:rPr>
          <w:rFonts w:cstheme="minorHAnsi"/>
        </w:rPr>
        <w:t>.</w:t>
      </w:r>
      <w:r w:rsidR="0066570B">
        <w:rPr>
          <w:rFonts w:cstheme="minorHAnsi"/>
        </w:rPr>
        <w:t xml:space="preserve"> </w:t>
      </w:r>
      <w:r w:rsidR="0004450A">
        <w:rPr>
          <w:rFonts w:cstheme="minorHAnsi"/>
        </w:rPr>
        <w:t>Une demande d’autorisation écrite</w:t>
      </w:r>
      <w:r w:rsidR="008165F6">
        <w:rPr>
          <w:rFonts w:cstheme="minorHAnsi"/>
        </w:rPr>
        <w:t>,</w:t>
      </w:r>
      <w:r w:rsidR="005D5412">
        <w:rPr>
          <w:rFonts w:cstheme="minorHAnsi"/>
        </w:rPr>
        <w:t xml:space="preserve"> </w:t>
      </w:r>
      <w:r w:rsidR="008165F6">
        <w:rPr>
          <w:rFonts w:cstheme="minorHAnsi"/>
        </w:rPr>
        <w:t xml:space="preserve">de la part du distributeur, </w:t>
      </w:r>
      <w:r w:rsidR="0004450A">
        <w:rPr>
          <w:rFonts w:cstheme="minorHAnsi"/>
        </w:rPr>
        <w:t xml:space="preserve">devra être </w:t>
      </w:r>
      <w:r w:rsidR="00322BC8">
        <w:rPr>
          <w:rFonts w:cstheme="minorHAnsi"/>
        </w:rPr>
        <w:t>formulée</w:t>
      </w:r>
      <w:r w:rsidR="0004450A">
        <w:rPr>
          <w:rFonts w:cstheme="minorHAnsi"/>
        </w:rPr>
        <w:t xml:space="preserve"> pour tout ajout de produits </w:t>
      </w:r>
      <w:r w:rsidR="0034020B">
        <w:rPr>
          <w:rFonts w:cstheme="minorHAnsi"/>
        </w:rPr>
        <w:t xml:space="preserve">d’alimentation animale </w:t>
      </w:r>
      <w:r w:rsidR="00322BC8">
        <w:rPr>
          <w:rFonts w:cstheme="minorHAnsi"/>
        </w:rPr>
        <w:t xml:space="preserve">provenant </w:t>
      </w:r>
      <w:r w:rsidR="005D5412">
        <w:rPr>
          <w:rFonts w:cstheme="minorHAnsi"/>
        </w:rPr>
        <w:t>d’une autre compagnie et destinés aux mêmes espèces animales que celles couvertes par les produits Nature Bélisle.</w:t>
      </w:r>
      <w:r w:rsidR="0004450A">
        <w:rPr>
          <w:rFonts w:cstheme="minorHAnsi"/>
        </w:rPr>
        <w:t xml:space="preserve"> </w:t>
      </w:r>
      <w:r w:rsidR="005D5412">
        <w:rPr>
          <w:rFonts w:cstheme="minorHAnsi"/>
        </w:rPr>
        <w:t xml:space="preserve">Dans le cas où cette demande serait acceptée et signée par la compagnie, le distributeur s’engage alors à assurer une croissance continue de ses ventes </w:t>
      </w:r>
      <w:r w:rsidR="00F64FE6">
        <w:rPr>
          <w:rFonts w:cstheme="minorHAnsi"/>
        </w:rPr>
        <w:t xml:space="preserve">mensuelles </w:t>
      </w:r>
      <w:r w:rsidR="005D5412">
        <w:rPr>
          <w:rFonts w:cstheme="minorHAnsi"/>
        </w:rPr>
        <w:t xml:space="preserve">de produits Nature </w:t>
      </w:r>
      <w:r w:rsidR="00322BC8">
        <w:rPr>
          <w:rFonts w:cstheme="minorHAnsi"/>
        </w:rPr>
        <w:t>correspondant</w:t>
      </w:r>
      <w:r w:rsidR="00504883">
        <w:rPr>
          <w:rFonts w:cstheme="minorHAnsi"/>
        </w:rPr>
        <w:t xml:space="preserve"> à </w:t>
      </w:r>
      <w:r w:rsidR="00322BC8">
        <w:rPr>
          <w:rFonts w:cstheme="minorHAnsi"/>
        </w:rPr>
        <w:t>l’</w:t>
      </w:r>
      <w:r w:rsidR="005D5412">
        <w:rPr>
          <w:rFonts w:cstheme="minorHAnsi"/>
        </w:rPr>
        <w:t>espèce</w:t>
      </w:r>
      <w:r w:rsidR="00322BC8">
        <w:rPr>
          <w:rFonts w:cstheme="minorHAnsi"/>
        </w:rPr>
        <w:t xml:space="preserve"> animale mise en compétition avec les nouveaux produits</w:t>
      </w:r>
      <w:r w:rsidR="004F5ECB">
        <w:rPr>
          <w:rFonts w:cstheme="minorHAnsi"/>
        </w:rPr>
        <w:t xml:space="preserve"> autorisés</w:t>
      </w:r>
      <w:r w:rsidR="005D5412">
        <w:rPr>
          <w:rFonts w:cstheme="minorHAnsi"/>
        </w:rPr>
        <w:t>. Dans le cas échéant, la</w:t>
      </w:r>
      <w:r w:rsidR="00C14C04">
        <w:rPr>
          <w:rFonts w:cstheme="minorHAnsi"/>
        </w:rPr>
        <w:t xml:space="preserve"> </w:t>
      </w:r>
      <w:r w:rsidR="005D5412">
        <w:rPr>
          <w:rFonts w:cstheme="minorHAnsi"/>
        </w:rPr>
        <w:t>dite</w:t>
      </w:r>
      <w:r w:rsidR="00B22C10">
        <w:rPr>
          <w:rFonts w:cstheme="minorHAnsi"/>
        </w:rPr>
        <w:t>s</w:t>
      </w:r>
      <w:r w:rsidR="005D5412">
        <w:rPr>
          <w:rFonts w:cstheme="minorHAnsi"/>
        </w:rPr>
        <w:t xml:space="preserve"> autorisation sera résiliée</w:t>
      </w:r>
      <w:r w:rsidR="00F64FE6">
        <w:rPr>
          <w:rFonts w:cstheme="minorHAnsi"/>
        </w:rPr>
        <w:t xml:space="preserve"> automatiquement</w:t>
      </w:r>
      <w:r w:rsidR="005D5412">
        <w:rPr>
          <w:rFonts w:cstheme="minorHAnsi"/>
        </w:rPr>
        <w:t>.</w:t>
      </w:r>
      <w:r w:rsidR="00EC4908">
        <w:rPr>
          <w:rFonts w:cstheme="minorHAnsi"/>
        </w:rPr>
        <w:t xml:space="preserve">  Une entente Boutique peut alors être offerte au distributeur.</w:t>
      </w:r>
    </w:p>
    <w:p w14:paraId="17C5626A" w14:textId="77777777" w:rsidR="009F03C0" w:rsidRDefault="009F03C0" w:rsidP="00306313">
      <w:pPr>
        <w:tabs>
          <w:tab w:val="left" w:pos="450"/>
        </w:tabs>
        <w:spacing w:after="0" w:line="280" w:lineRule="exact"/>
        <w:ind w:left="450" w:hanging="450"/>
        <w:rPr>
          <w:rFonts w:cstheme="minorHAnsi"/>
        </w:rPr>
      </w:pPr>
    </w:p>
    <w:p w14:paraId="0A5D365B" w14:textId="77777777" w:rsidR="00504883" w:rsidRPr="00504883" w:rsidRDefault="00504883" w:rsidP="00306313">
      <w:pPr>
        <w:tabs>
          <w:tab w:val="left" w:pos="450"/>
        </w:tabs>
        <w:spacing w:after="0" w:line="280" w:lineRule="exact"/>
        <w:rPr>
          <w:rFonts w:cstheme="minorHAnsi"/>
        </w:rPr>
      </w:pPr>
    </w:p>
    <w:p w14:paraId="34FAFD3A" w14:textId="77777777" w:rsidR="00493A7D" w:rsidRPr="00D97D45" w:rsidRDefault="00493A7D" w:rsidP="00306313">
      <w:pPr>
        <w:tabs>
          <w:tab w:val="left" w:pos="450"/>
        </w:tabs>
        <w:spacing w:after="0" w:line="280" w:lineRule="exact"/>
        <w:ind w:left="450" w:hanging="450"/>
        <w:rPr>
          <w:rFonts w:cstheme="minorHAnsi"/>
          <w:b/>
        </w:rPr>
      </w:pPr>
      <w:r w:rsidRPr="00D97D45">
        <w:rPr>
          <w:rFonts w:cstheme="minorHAnsi"/>
          <w:b/>
        </w:rPr>
        <w:t xml:space="preserve">ASSURANCE </w:t>
      </w:r>
    </w:p>
    <w:p w14:paraId="1BD16E71" w14:textId="77777777" w:rsidR="007F16FD" w:rsidRPr="000C67EE" w:rsidRDefault="007F16FD" w:rsidP="00306313">
      <w:pPr>
        <w:tabs>
          <w:tab w:val="left" w:pos="450"/>
        </w:tabs>
        <w:spacing w:after="0" w:line="280" w:lineRule="exact"/>
        <w:ind w:left="446" w:hanging="446"/>
        <w:rPr>
          <w:rFonts w:cstheme="minorHAnsi"/>
        </w:rPr>
      </w:pPr>
    </w:p>
    <w:p w14:paraId="4C86ACC2" w14:textId="4743ECF3" w:rsidR="00493A7D" w:rsidRDefault="001B559D" w:rsidP="00F434E0">
      <w:pPr>
        <w:tabs>
          <w:tab w:val="left" w:pos="720"/>
        </w:tabs>
        <w:spacing w:after="0" w:line="280" w:lineRule="exact"/>
        <w:ind w:left="720" w:hanging="274"/>
        <w:rPr>
          <w:rFonts w:cstheme="minorHAnsi"/>
        </w:rPr>
      </w:pPr>
      <w:r>
        <w:rPr>
          <w:rFonts w:cstheme="minorHAnsi"/>
        </w:rPr>
        <w:t>Il est libre au distributeur d’assurer ou non son inventaire de produits Nature, mais en tout temps, le distributeur a l’entière responsabilité financière de son inventaire.</w:t>
      </w:r>
    </w:p>
    <w:p w14:paraId="1E553679" w14:textId="77777777" w:rsidR="001B559D" w:rsidRDefault="001B559D" w:rsidP="001B559D">
      <w:pPr>
        <w:spacing w:after="0" w:line="280" w:lineRule="exact"/>
        <w:ind w:left="446"/>
        <w:jc w:val="both"/>
        <w:rPr>
          <w:rFonts w:cstheme="minorHAnsi"/>
        </w:rPr>
      </w:pPr>
    </w:p>
    <w:p w14:paraId="659E61CB" w14:textId="0B282662" w:rsidR="00493A7D" w:rsidRPr="00493A7D" w:rsidRDefault="00493A7D" w:rsidP="001B559D">
      <w:pPr>
        <w:spacing w:after="0" w:line="280" w:lineRule="exact"/>
        <w:ind w:left="446"/>
        <w:jc w:val="both"/>
        <w:rPr>
          <w:rFonts w:cstheme="minorHAnsi"/>
        </w:rPr>
      </w:pPr>
      <w:r>
        <w:rPr>
          <w:rFonts w:cstheme="minorHAnsi"/>
        </w:rPr>
        <w:t>Pour sa part, Bélisle solution Nutrition détient u</w:t>
      </w:r>
      <w:r w:rsidRPr="00493A7D">
        <w:rPr>
          <w:rFonts w:cstheme="minorHAnsi"/>
        </w:rPr>
        <w:t xml:space="preserve">ne assurance responsabilité professionnelle </w:t>
      </w:r>
      <w:r w:rsidR="00F64FE6">
        <w:rPr>
          <w:rFonts w:cstheme="minorHAnsi"/>
        </w:rPr>
        <w:t xml:space="preserve">dont le document </w:t>
      </w:r>
      <w:r w:rsidR="00934869">
        <w:rPr>
          <w:rFonts w:cstheme="minorHAnsi"/>
        </w:rPr>
        <w:t>« </w:t>
      </w:r>
      <w:r w:rsidR="004F5ECB">
        <w:rPr>
          <w:rFonts w:cstheme="minorHAnsi"/>
        </w:rPr>
        <w:t xml:space="preserve">Assurance </w:t>
      </w:r>
      <w:r w:rsidR="00934869">
        <w:rPr>
          <w:rFonts w:cstheme="minorHAnsi"/>
        </w:rPr>
        <w:t>responsabilité professionnelle »</w:t>
      </w:r>
      <w:r w:rsidR="004F5ECB">
        <w:rPr>
          <w:rFonts w:cstheme="minorHAnsi"/>
        </w:rPr>
        <w:t xml:space="preserve"> </w:t>
      </w:r>
      <w:r w:rsidR="00F64FE6">
        <w:rPr>
          <w:rFonts w:cstheme="minorHAnsi"/>
        </w:rPr>
        <w:t xml:space="preserve">est disponible sur </w:t>
      </w:r>
      <w:r w:rsidRPr="00493A7D">
        <w:rPr>
          <w:rFonts w:cstheme="minorHAnsi"/>
        </w:rPr>
        <w:t>l’intranet</w:t>
      </w:r>
      <w:r>
        <w:rPr>
          <w:rFonts w:cstheme="minorHAnsi"/>
        </w:rPr>
        <w:t xml:space="preserve"> </w:t>
      </w:r>
      <w:r w:rsidRPr="00493A7D">
        <w:rPr>
          <w:rFonts w:cstheme="minorHAnsi"/>
        </w:rPr>
        <w:t xml:space="preserve">Nature Bélisle.  </w:t>
      </w:r>
    </w:p>
    <w:p w14:paraId="081AA85A" w14:textId="77777777" w:rsidR="00493A7D" w:rsidRDefault="00493A7D" w:rsidP="00306313">
      <w:pPr>
        <w:tabs>
          <w:tab w:val="left" w:pos="450"/>
        </w:tabs>
        <w:spacing w:after="0" w:line="280" w:lineRule="exact"/>
        <w:rPr>
          <w:rFonts w:cstheme="minorHAnsi"/>
        </w:rPr>
      </w:pPr>
    </w:p>
    <w:p w14:paraId="375EEA1C" w14:textId="77777777" w:rsidR="00A04884" w:rsidRDefault="00A04884" w:rsidP="00306313">
      <w:pPr>
        <w:tabs>
          <w:tab w:val="left" w:pos="450"/>
        </w:tabs>
        <w:spacing w:after="0" w:line="280" w:lineRule="exact"/>
        <w:rPr>
          <w:rFonts w:cstheme="minorHAnsi"/>
        </w:rPr>
      </w:pPr>
    </w:p>
    <w:p w14:paraId="01B944FD" w14:textId="77777777" w:rsidR="009F03C0" w:rsidRPr="00D97D45" w:rsidRDefault="009F03C0" w:rsidP="00306313">
      <w:pPr>
        <w:tabs>
          <w:tab w:val="left" w:pos="450"/>
        </w:tabs>
        <w:spacing w:after="0" w:line="280" w:lineRule="exact"/>
        <w:ind w:left="450" w:hanging="450"/>
        <w:rPr>
          <w:rFonts w:cstheme="minorHAnsi"/>
          <w:b/>
        </w:rPr>
      </w:pPr>
      <w:r w:rsidRPr="00D97D45">
        <w:rPr>
          <w:rFonts w:cstheme="minorHAnsi"/>
          <w:b/>
        </w:rPr>
        <w:t>MARKETING &amp; PUBLICITÉ</w:t>
      </w:r>
    </w:p>
    <w:p w14:paraId="3B984B8B" w14:textId="77777777" w:rsidR="007F16FD" w:rsidRPr="000C67EE" w:rsidRDefault="007F16FD" w:rsidP="00306313">
      <w:pPr>
        <w:tabs>
          <w:tab w:val="left" w:pos="450"/>
        </w:tabs>
        <w:spacing w:after="0" w:line="280" w:lineRule="exact"/>
        <w:ind w:left="446" w:hanging="446"/>
        <w:rPr>
          <w:rFonts w:cstheme="minorHAnsi"/>
        </w:rPr>
      </w:pPr>
    </w:p>
    <w:p w14:paraId="5C96DEBA" w14:textId="0617FC82" w:rsidR="009F03C0" w:rsidRDefault="009F03C0" w:rsidP="00306313">
      <w:pPr>
        <w:spacing w:after="0" w:line="280" w:lineRule="exact"/>
        <w:ind w:left="450"/>
        <w:jc w:val="both"/>
        <w:rPr>
          <w:rFonts w:cstheme="minorHAnsi"/>
        </w:rPr>
      </w:pPr>
      <w:r w:rsidRPr="00961536">
        <w:rPr>
          <w:rFonts w:cstheme="minorHAnsi"/>
        </w:rPr>
        <w:t xml:space="preserve">Chaque distributeur </w:t>
      </w:r>
      <w:r w:rsidR="00F921B1">
        <w:rPr>
          <w:rFonts w:cstheme="minorHAnsi"/>
        </w:rPr>
        <w:t xml:space="preserve">est un entrepreneur indépendant et </w:t>
      </w:r>
      <w:r w:rsidRPr="00961536">
        <w:rPr>
          <w:rFonts w:cstheme="minorHAnsi"/>
        </w:rPr>
        <w:t>d</w:t>
      </w:r>
      <w:r>
        <w:rPr>
          <w:rFonts w:cstheme="minorHAnsi"/>
        </w:rPr>
        <w:t>oit</w:t>
      </w:r>
      <w:r w:rsidRPr="00961536">
        <w:rPr>
          <w:rFonts w:cstheme="minorHAnsi"/>
        </w:rPr>
        <w:t xml:space="preserve"> promouvoir son </w:t>
      </w:r>
      <w:r>
        <w:rPr>
          <w:rFonts w:cstheme="minorHAnsi"/>
        </w:rPr>
        <w:t xml:space="preserve">entreprise </w:t>
      </w:r>
      <w:r w:rsidR="006C344C">
        <w:rPr>
          <w:rFonts w:cstheme="minorHAnsi"/>
        </w:rPr>
        <w:t>«</w:t>
      </w:r>
      <w:r w:rsidRPr="00961536">
        <w:rPr>
          <w:rFonts w:cstheme="minorHAnsi"/>
        </w:rPr>
        <w:t xml:space="preserve"> Nature Bélisle</w:t>
      </w:r>
      <w:r w:rsidR="006C344C">
        <w:rPr>
          <w:rFonts w:cstheme="minorHAnsi"/>
        </w:rPr>
        <w:t> »</w:t>
      </w:r>
      <w:r w:rsidRPr="00961536">
        <w:rPr>
          <w:rFonts w:cstheme="minorHAnsi"/>
        </w:rPr>
        <w:t xml:space="preserve"> dans le territoire qui </w:t>
      </w:r>
      <w:r>
        <w:rPr>
          <w:rFonts w:cstheme="minorHAnsi"/>
        </w:rPr>
        <w:t>lui est attribué dans son contra</w:t>
      </w:r>
      <w:r w:rsidR="00D97D45">
        <w:rPr>
          <w:rFonts w:cstheme="minorHAnsi"/>
        </w:rPr>
        <w:t>t selon les activités suivantes :</w:t>
      </w:r>
    </w:p>
    <w:p w14:paraId="22EB5E23" w14:textId="77777777" w:rsidR="009F03C0" w:rsidRDefault="009F03C0" w:rsidP="00306313">
      <w:pPr>
        <w:tabs>
          <w:tab w:val="left" w:pos="720"/>
        </w:tabs>
        <w:spacing w:after="0" w:line="280" w:lineRule="exact"/>
        <w:ind w:left="720" w:hanging="274"/>
        <w:jc w:val="both"/>
        <w:rPr>
          <w:rFonts w:cstheme="minorHAnsi"/>
        </w:rPr>
      </w:pPr>
      <w:r>
        <w:rPr>
          <w:rFonts w:cstheme="minorHAnsi"/>
        </w:rPr>
        <w:t>-</w:t>
      </w:r>
      <w:r>
        <w:rPr>
          <w:rFonts w:cstheme="minorHAnsi"/>
        </w:rPr>
        <w:tab/>
        <w:t>S’impliquer activement dans sa communauté p</w:t>
      </w:r>
      <w:r w:rsidR="00D97D45">
        <w:rPr>
          <w:rFonts w:cstheme="minorHAnsi"/>
        </w:rPr>
        <w:t>our le développement de son entre</w:t>
      </w:r>
      <w:r>
        <w:rPr>
          <w:rFonts w:cstheme="minorHAnsi"/>
        </w:rPr>
        <w:t>prise</w:t>
      </w:r>
      <w:r w:rsidR="00D97D45">
        <w:rPr>
          <w:rFonts w:cstheme="minorHAnsi"/>
        </w:rPr>
        <w:t>;</w:t>
      </w:r>
    </w:p>
    <w:p w14:paraId="3A873304" w14:textId="64F08357" w:rsidR="009F03C0" w:rsidRDefault="009F03C0" w:rsidP="00306313">
      <w:pPr>
        <w:tabs>
          <w:tab w:val="left" w:pos="720"/>
        </w:tabs>
        <w:spacing w:after="0" w:line="280" w:lineRule="exact"/>
        <w:ind w:left="720" w:hanging="274"/>
        <w:jc w:val="both"/>
        <w:rPr>
          <w:rFonts w:cstheme="minorHAnsi"/>
        </w:rPr>
      </w:pPr>
      <w:r>
        <w:rPr>
          <w:rFonts w:cstheme="minorHAnsi"/>
        </w:rPr>
        <w:lastRenderedPageBreak/>
        <w:t>-</w:t>
      </w:r>
      <w:r>
        <w:rPr>
          <w:rFonts w:cstheme="minorHAnsi"/>
        </w:rPr>
        <w:tab/>
        <w:t xml:space="preserve">Utiliser les publicités ou le marketing de Nature Bélisle intégralement ou demander une autorisation écrite pour toutes modifications ou personnalisation de celles-ci </w:t>
      </w:r>
      <w:r w:rsidR="00571A2F">
        <w:rPr>
          <w:rFonts w:cstheme="minorHAnsi"/>
        </w:rPr>
        <w:t xml:space="preserve">sur les réseaux sociaux, </w:t>
      </w:r>
      <w:r>
        <w:rPr>
          <w:rFonts w:cstheme="minorHAnsi"/>
        </w:rPr>
        <w:t>dans les journaux locaux, activités promotionnelles, commandites ou autres</w:t>
      </w:r>
      <w:r w:rsidR="00D97D45">
        <w:rPr>
          <w:rFonts w:cstheme="minorHAnsi"/>
        </w:rPr>
        <w:t>;</w:t>
      </w:r>
    </w:p>
    <w:p w14:paraId="6FBCF32C" w14:textId="6E99E8FA" w:rsidR="008165F6" w:rsidRDefault="008165F6" w:rsidP="00306313">
      <w:pPr>
        <w:tabs>
          <w:tab w:val="left" w:pos="720"/>
        </w:tabs>
        <w:spacing w:after="0" w:line="280" w:lineRule="exact"/>
        <w:ind w:left="720" w:hanging="274"/>
        <w:jc w:val="both"/>
        <w:rPr>
          <w:rFonts w:cstheme="minorHAnsi"/>
        </w:rPr>
      </w:pPr>
      <w:r>
        <w:rPr>
          <w:rFonts w:cstheme="minorHAnsi"/>
        </w:rPr>
        <w:t>-    Participer aux évènements, expositions ou autres activités en relation avec l</w:t>
      </w:r>
      <w:r w:rsidR="00114B0A">
        <w:rPr>
          <w:rFonts w:cstheme="minorHAnsi"/>
        </w:rPr>
        <w:t xml:space="preserve">a division </w:t>
      </w:r>
      <w:r>
        <w:rPr>
          <w:rFonts w:cstheme="minorHAnsi"/>
        </w:rPr>
        <w:t>Nature</w:t>
      </w:r>
      <w:r w:rsidR="004F5ECB">
        <w:rPr>
          <w:rFonts w:cstheme="minorHAnsi"/>
        </w:rPr>
        <w:t xml:space="preserve"> et en informer le</w:t>
      </w:r>
      <w:r w:rsidR="00571A2F">
        <w:rPr>
          <w:rFonts w:cstheme="minorHAnsi"/>
        </w:rPr>
        <w:t xml:space="preserve"> représentant des ventes de son territoire</w:t>
      </w:r>
      <w:r w:rsidR="004F5ECB">
        <w:rPr>
          <w:rFonts w:cstheme="minorHAnsi"/>
        </w:rPr>
        <w:t xml:space="preserve"> afin que ces activités soient ajoutées au calendrier </w:t>
      </w:r>
      <w:r w:rsidR="00114B0A">
        <w:rPr>
          <w:rFonts w:cstheme="minorHAnsi"/>
        </w:rPr>
        <w:t xml:space="preserve">Outlook </w:t>
      </w:r>
      <w:r w:rsidR="004F5ECB">
        <w:rPr>
          <w:rFonts w:cstheme="minorHAnsi"/>
        </w:rPr>
        <w:t xml:space="preserve">de </w:t>
      </w:r>
      <w:r w:rsidR="00114B0A">
        <w:rPr>
          <w:rFonts w:cstheme="minorHAnsi"/>
        </w:rPr>
        <w:t>la division</w:t>
      </w:r>
      <w:r w:rsidR="004F5ECB">
        <w:rPr>
          <w:rFonts w:cstheme="minorHAnsi"/>
        </w:rPr>
        <w:t xml:space="preserve"> Nature Bélisle</w:t>
      </w:r>
      <w:r w:rsidR="00D97D45">
        <w:rPr>
          <w:rFonts w:cstheme="minorHAnsi"/>
        </w:rPr>
        <w:t>;</w:t>
      </w:r>
    </w:p>
    <w:p w14:paraId="3EC9CD34" w14:textId="79BEA315" w:rsidR="009F03C0" w:rsidRDefault="009F03C0" w:rsidP="00306313">
      <w:pPr>
        <w:tabs>
          <w:tab w:val="left" w:pos="720"/>
        </w:tabs>
        <w:spacing w:after="0" w:line="280" w:lineRule="exact"/>
        <w:ind w:left="720" w:hanging="274"/>
        <w:jc w:val="both"/>
        <w:rPr>
          <w:rFonts w:cstheme="minorHAnsi"/>
        </w:rPr>
      </w:pPr>
      <w:r>
        <w:rPr>
          <w:rFonts w:cstheme="minorHAnsi"/>
        </w:rPr>
        <w:t xml:space="preserve">-    Avoir une page </w:t>
      </w:r>
      <w:r w:rsidR="00493A7D">
        <w:rPr>
          <w:rFonts w:cstheme="minorHAnsi"/>
        </w:rPr>
        <w:t>F</w:t>
      </w:r>
      <w:r>
        <w:rPr>
          <w:rFonts w:cstheme="minorHAnsi"/>
        </w:rPr>
        <w:t>acebook activ</w:t>
      </w:r>
      <w:r w:rsidR="00571A2F">
        <w:rPr>
          <w:rFonts w:cstheme="minorHAnsi"/>
        </w:rPr>
        <w:t>e.</w:t>
      </w:r>
      <w:r>
        <w:rPr>
          <w:rFonts w:cstheme="minorHAnsi"/>
        </w:rPr>
        <w:t xml:space="preserve"> </w:t>
      </w:r>
    </w:p>
    <w:p w14:paraId="5ED22539" w14:textId="77777777" w:rsidR="00F64FE6" w:rsidRDefault="009F03C0" w:rsidP="00306313">
      <w:pPr>
        <w:tabs>
          <w:tab w:val="left" w:pos="720"/>
        </w:tabs>
        <w:spacing w:after="0" w:line="280" w:lineRule="exact"/>
        <w:ind w:left="720" w:hanging="274"/>
        <w:jc w:val="both"/>
        <w:rPr>
          <w:rFonts w:cstheme="minorHAnsi"/>
        </w:rPr>
      </w:pPr>
      <w:r>
        <w:rPr>
          <w:rFonts w:cstheme="minorHAnsi"/>
        </w:rPr>
        <w:t>-</w:t>
      </w:r>
      <w:r>
        <w:rPr>
          <w:rFonts w:cstheme="minorHAnsi"/>
        </w:rPr>
        <w:tab/>
        <w:t xml:space="preserve">Suivre la page </w:t>
      </w:r>
      <w:r w:rsidR="00493A7D">
        <w:rPr>
          <w:rFonts w:cstheme="minorHAnsi"/>
        </w:rPr>
        <w:t>F</w:t>
      </w:r>
      <w:r>
        <w:rPr>
          <w:rFonts w:cstheme="minorHAnsi"/>
        </w:rPr>
        <w:t>acebook Nature Bélisle et partager ses publicités</w:t>
      </w:r>
    </w:p>
    <w:p w14:paraId="3EEAD3AC" w14:textId="4410F79C" w:rsidR="004F5ECB" w:rsidRDefault="00D97D45" w:rsidP="00306313">
      <w:pPr>
        <w:tabs>
          <w:tab w:val="left" w:pos="720"/>
        </w:tabs>
        <w:spacing w:after="0" w:line="280" w:lineRule="exact"/>
        <w:ind w:left="720" w:hanging="274"/>
        <w:jc w:val="both"/>
        <w:rPr>
          <w:rFonts w:cstheme="minorHAnsi"/>
        </w:rPr>
      </w:pPr>
      <w:r>
        <w:rPr>
          <w:rFonts w:cstheme="minorHAnsi"/>
        </w:rPr>
        <w:t>-</w:t>
      </w:r>
      <w:r w:rsidR="004F5ECB">
        <w:rPr>
          <w:rFonts w:cstheme="minorHAnsi"/>
        </w:rPr>
        <w:tab/>
        <w:t xml:space="preserve">Suivre les activités du réseau de distribution Nature Bélisle disponibles dans le calendrier </w:t>
      </w:r>
      <w:r w:rsidR="00114B0A">
        <w:rPr>
          <w:rFonts w:cstheme="minorHAnsi"/>
        </w:rPr>
        <w:t xml:space="preserve">Outlook </w:t>
      </w:r>
      <w:r w:rsidR="004F5ECB">
        <w:rPr>
          <w:rFonts w:cstheme="minorHAnsi"/>
        </w:rPr>
        <w:t>de Nature Bélisle</w:t>
      </w:r>
      <w:r>
        <w:rPr>
          <w:rFonts w:cstheme="minorHAnsi"/>
        </w:rPr>
        <w:t>.</w:t>
      </w:r>
    </w:p>
    <w:p w14:paraId="51C750C3" w14:textId="77777777" w:rsidR="006C344C" w:rsidRDefault="006C344C" w:rsidP="00306313">
      <w:pPr>
        <w:tabs>
          <w:tab w:val="left" w:pos="720"/>
        </w:tabs>
        <w:spacing w:after="0" w:line="280" w:lineRule="exact"/>
        <w:ind w:left="720" w:hanging="274"/>
        <w:rPr>
          <w:rFonts w:cstheme="minorHAnsi"/>
        </w:rPr>
      </w:pPr>
    </w:p>
    <w:p w14:paraId="66723C87" w14:textId="44AD5355" w:rsidR="009F03C0" w:rsidRDefault="006C344C" w:rsidP="51845B01">
      <w:pPr>
        <w:tabs>
          <w:tab w:val="left" w:pos="450"/>
        </w:tabs>
        <w:spacing w:after="0" w:line="280" w:lineRule="exact"/>
        <w:jc w:val="both"/>
      </w:pPr>
      <w:r w:rsidRPr="51845B01">
        <w:t xml:space="preserve">Pour tous les distributeurs Nature qui </w:t>
      </w:r>
      <w:r w:rsidR="00BA63E6" w:rsidRPr="51845B01">
        <w:t>distribue</w:t>
      </w:r>
      <w:r w:rsidRPr="51845B01">
        <w:t xml:space="preserve"> exclusivement les produits attribués aux </w:t>
      </w:r>
      <w:r w:rsidR="00210234">
        <w:t>distributeurs</w:t>
      </w:r>
      <w:r w:rsidRPr="51845B01">
        <w:t xml:space="preserve"> Nature Bélisle, la compagnie offre un budget publicitaire de $250 par année. Ce budget de publicité doit être appliqué seulement pour </w:t>
      </w:r>
      <w:r w:rsidR="001D322A" w:rsidRPr="51845B01">
        <w:t>couvrir les frais reliés</w:t>
      </w:r>
      <w:r w:rsidR="00114B0A" w:rsidRPr="51845B01">
        <w:t xml:space="preserve"> à </w:t>
      </w:r>
      <w:r w:rsidR="00B22C10">
        <w:t>de la publicité locale, la participation à des expositions ou autres,</w:t>
      </w:r>
      <w:r w:rsidRPr="51845B01">
        <w:t xml:space="preserve"> la location de matériels d’exposition et/ou sur la tarification des honoraires professionnelles applicable sur les services techniques spécialisés </w:t>
      </w:r>
      <w:r w:rsidR="000C33DE">
        <w:t xml:space="preserve">offerts </w:t>
      </w:r>
      <w:r w:rsidRPr="51845B01">
        <w:t xml:space="preserve">lors de journées de conférences tel que précisé dans la section </w:t>
      </w:r>
      <w:r w:rsidR="002C33BC" w:rsidRPr="51845B01">
        <w:t>« </w:t>
      </w:r>
      <w:r w:rsidRPr="51845B01">
        <w:t>matériels de soutien</w:t>
      </w:r>
      <w:r w:rsidR="002C33BC" w:rsidRPr="51845B01">
        <w:t> »</w:t>
      </w:r>
      <w:r w:rsidRPr="51845B01">
        <w:t xml:space="preserve">. </w:t>
      </w:r>
      <w:r w:rsidR="000C33DE">
        <w:t xml:space="preserve">Ce budget est alloué seulement pour les publicités et activités qui ont lieu dans le territoire contractuel du distributeur Nature Bélisle.  </w:t>
      </w:r>
      <w:r w:rsidRPr="51845B01">
        <w:t xml:space="preserve">Toute application de ce budget doit être autorisée par la compagnie. </w:t>
      </w:r>
      <w:r w:rsidR="00FC303F" w:rsidRPr="51845B01">
        <w:t>De plus, chaque dollar de ce budget qui est investi en publicité par la compagnie requiert l’investissement d’un montant similaire de la part du distributeur.</w:t>
      </w:r>
      <w:r w:rsidRPr="51845B01">
        <w:t xml:space="preserve"> </w:t>
      </w:r>
      <w:r w:rsidR="005772BD" w:rsidRPr="51845B01">
        <w:t xml:space="preserve">Prendre note que </w:t>
      </w:r>
      <w:r w:rsidR="00FC303F" w:rsidRPr="51845B01">
        <w:t>l</w:t>
      </w:r>
      <w:r w:rsidR="005772BD" w:rsidRPr="51845B01">
        <w:t>e budget de $250 qui est alloué annuellement à chaque distributeur comme budget publicitaire n’est en aucun temps monnayable et non cumulatif d’une année à l’autre s’il n’est pas utilisé.</w:t>
      </w:r>
      <w:r w:rsidR="001D322A" w:rsidRPr="51845B01">
        <w:t xml:space="preserve">  </w:t>
      </w:r>
    </w:p>
    <w:p w14:paraId="4788F244" w14:textId="77777777" w:rsidR="006C344C" w:rsidRDefault="006C344C" w:rsidP="00306313">
      <w:pPr>
        <w:tabs>
          <w:tab w:val="left" w:pos="450"/>
        </w:tabs>
        <w:spacing w:after="0" w:line="280" w:lineRule="exact"/>
        <w:ind w:left="450" w:hanging="450"/>
        <w:rPr>
          <w:rFonts w:cstheme="minorHAnsi"/>
          <w:b/>
        </w:rPr>
      </w:pPr>
    </w:p>
    <w:p w14:paraId="1934A770" w14:textId="77777777" w:rsidR="00A04884" w:rsidRDefault="00A04884" w:rsidP="00306313">
      <w:pPr>
        <w:tabs>
          <w:tab w:val="left" w:pos="450"/>
        </w:tabs>
        <w:spacing w:after="0" w:line="280" w:lineRule="exact"/>
        <w:ind w:left="450" w:hanging="450"/>
        <w:rPr>
          <w:rFonts w:cstheme="minorHAnsi"/>
          <w:b/>
        </w:rPr>
      </w:pPr>
    </w:p>
    <w:p w14:paraId="6BC2F1C4" w14:textId="77777777" w:rsidR="00493A7D" w:rsidRPr="00D97D45" w:rsidRDefault="00493A7D" w:rsidP="00306313">
      <w:pPr>
        <w:tabs>
          <w:tab w:val="left" w:pos="450"/>
        </w:tabs>
        <w:spacing w:after="0" w:line="280" w:lineRule="exact"/>
        <w:ind w:left="450" w:hanging="450"/>
        <w:rPr>
          <w:rFonts w:cstheme="minorHAnsi"/>
          <w:b/>
        </w:rPr>
      </w:pPr>
      <w:r w:rsidRPr="00D97D45">
        <w:rPr>
          <w:rFonts w:cstheme="minorHAnsi"/>
          <w:b/>
        </w:rPr>
        <w:t>FORMATION</w:t>
      </w:r>
    </w:p>
    <w:p w14:paraId="30C1EEF4" w14:textId="77777777" w:rsidR="007F16FD" w:rsidRPr="000C67EE" w:rsidRDefault="007F16FD" w:rsidP="00306313">
      <w:pPr>
        <w:tabs>
          <w:tab w:val="left" w:pos="450"/>
        </w:tabs>
        <w:spacing w:after="0" w:line="280" w:lineRule="exact"/>
        <w:ind w:left="446" w:hanging="446"/>
        <w:rPr>
          <w:rFonts w:cstheme="minorHAnsi"/>
        </w:rPr>
      </w:pPr>
    </w:p>
    <w:p w14:paraId="1AF8DF22" w14:textId="77777777" w:rsidR="00493A7D" w:rsidRDefault="00493A7D" w:rsidP="00306313">
      <w:pPr>
        <w:tabs>
          <w:tab w:val="left" w:pos="450"/>
        </w:tabs>
        <w:spacing w:after="0" w:line="280" w:lineRule="exact"/>
        <w:ind w:left="540"/>
        <w:rPr>
          <w:rFonts w:cstheme="minorHAnsi"/>
        </w:rPr>
      </w:pPr>
      <w:r>
        <w:rPr>
          <w:rFonts w:cstheme="minorHAnsi"/>
        </w:rPr>
        <w:t>Tous les distributeurs devront participer activement à leur formation en vue de promouvoir leur autonomie</w:t>
      </w:r>
    </w:p>
    <w:p w14:paraId="105A6B11" w14:textId="77777777" w:rsidR="00C014DC" w:rsidRDefault="00C014DC" w:rsidP="00306313">
      <w:pPr>
        <w:tabs>
          <w:tab w:val="left" w:pos="450"/>
        </w:tabs>
        <w:spacing w:after="0" w:line="280" w:lineRule="exact"/>
        <w:ind w:left="540"/>
        <w:rPr>
          <w:rFonts w:cstheme="minorHAnsi"/>
        </w:rPr>
      </w:pPr>
    </w:p>
    <w:p w14:paraId="5894E2AF" w14:textId="053D33BD" w:rsidR="00493A7D" w:rsidRPr="00C014DC" w:rsidRDefault="00C014DC" w:rsidP="00C014DC">
      <w:pPr>
        <w:pStyle w:val="Paragraphedeliste"/>
        <w:numPr>
          <w:ilvl w:val="0"/>
          <w:numId w:val="11"/>
        </w:numPr>
        <w:tabs>
          <w:tab w:val="left" w:pos="1080"/>
        </w:tabs>
        <w:spacing w:after="0" w:line="280" w:lineRule="exact"/>
        <w:rPr>
          <w:rFonts w:cstheme="minorHAnsi"/>
        </w:rPr>
      </w:pPr>
      <w:r>
        <w:rPr>
          <w:rFonts w:cstheme="minorHAnsi"/>
        </w:rPr>
        <w:t xml:space="preserve"> </w:t>
      </w:r>
      <w:r w:rsidR="00493A7D" w:rsidRPr="00C014DC">
        <w:rPr>
          <w:rFonts w:cstheme="minorHAnsi"/>
        </w:rPr>
        <w:t>Consultation des fiches techniques des produits offerts et de leur utilisation</w:t>
      </w:r>
    </w:p>
    <w:p w14:paraId="62C92A6A" w14:textId="77777777" w:rsidR="00493A7D" w:rsidRPr="00226120" w:rsidRDefault="00493A7D" w:rsidP="00C014DC">
      <w:pPr>
        <w:pStyle w:val="Paragraphedeliste"/>
        <w:numPr>
          <w:ilvl w:val="0"/>
          <w:numId w:val="11"/>
        </w:numPr>
        <w:tabs>
          <w:tab w:val="left" w:pos="1080"/>
        </w:tabs>
        <w:spacing w:after="0" w:line="280" w:lineRule="exact"/>
        <w:rPr>
          <w:rFonts w:cstheme="minorHAnsi"/>
        </w:rPr>
      </w:pPr>
      <w:r w:rsidRPr="00226120">
        <w:rPr>
          <w:rFonts w:cstheme="minorHAnsi"/>
        </w:rPr>
        <w:t>Lecture de tous les documents promotionnels (cahiers, dépliants et bulletins d’information)</w:t>
      </w:r>
    </w:p>
    <w:p w14:paraId="2565EB7A" w14:textId="5DCFD0D0" w:rsidR="00226120" w:rsidRPr="00C014DC" w:rsidRDefault="00493A7D" w:rsidP="00C014DC">
      <w:pPr>
        <w:pStyle w:val="Paragraphedeliste"/>
        <w:numPr>
          <w:ilvl w:val="0"/>
          <w:numId w:val="11"/>
        </w:numPr>
        <w:tabs>
          <w:tab w:val="left" w:pos="1080"/>
        </w:tabs>
        <w:spacing w:after="0" w:line="280" w:lineRule="exact"/>
        <w:rPr>
          <w:rFonts w:cstheme="minorHAnsi"/>
        </w:rPr>
      </w:pPr>
      <w:r w:rsidRPr="00226120">
        <w:rPr>
          <w:rFonts w:cstheme="minorHAnsi"/>
        </w:rPr>
        <w:t>Application adéquate des outils de travail offerts</w:t>
      </w:r>
    </w:p>
    <w:p w14:paraId="00F6617B" w14:textId="064F35A8" w:rsidR="00493A7D" w:rsidRPr="00FC303F" w:rsidRDefault="00C014DC" w:rsidP="00C014DC">
      <w:pPr>
        <w:pStyle w:val="Paragraphedeliste"/>
        <w:numPr>
          <w:ilvl w:val="0"/>
          <w:numId w:val="11"/>
        </w:numPr>
        <w:tabs>
          <w:tab w:val="left" w:pos="720"/>
        </w:tabs>
        <w:spacing w:after="0" w:line="280" w:lineRule="exact"/>
        <w:jc w:val="both"/>
        <w:rPr>
          <w:rFonts w:cstheme="minorHAnsi"/>
        </w:rPr>
      </w:pPr>
      <w:r>
        <w:rPr>
          <w:rFonts w:cstheme="minorHAnsi"/>
        </w:rPr>
        <w:t xml:space="preserve">  </w:t>
      </w:r>
      <w:r w:rsidR="00493A7D" w:rsidRPr="00226120">
        <w:rPr>
          <w:rFonts w:cstheme="minorHAnsi"/>
        </w:rPr>
        <w:t>R</w:t>
      </w:r>
      <w:r w:rsidR="008165F6">
        <w:rPr>
          <w:rFonts w:cstheme="minorHAnsi"/>
        </w:rPr>
        <w:t>éunions</w:t>
      </w:r>
      <w:r w:rsidR="00493A7D" w:rsidRPr="00226120">
        <w:rPr>
          <w:rFonts w:cstheme="minorHAnsi"/>
        </w:rPr>
        <w:t xml:space="preserve"> virtuelle</w:t>
      </w:r>
      <w:r w:rsidR="00226120" w:rsidRPr="00226120">
        <w:rPr>
          <w:rFonts w:cstheme="minorHAnsi"/>
        </w:rPr>
        <w:t>s</w:t>
      </w:r>
      <w:r w:rsidR="00493A7D" w:rsidRPr="00226120">
        <w:rPr>
          <w:rFonts w:cstheme="minorHAnsi"/>
        </w:rPr>
        <w:t xml:space="preserve"> d’informations et d’échanges d’idées</w:t>
      </w:r>
      <w:r w:rsidR="008165F6">
        <w:rPr>
          <w:rFonts w:cstheme="minorHAnsi"/>
        </w:rPr>
        <w:t xml:space="preserve"> organisées par la direction de</w:t>
      </w:r>
      <w:r w:rsidR="00571A2F">
        <w:rPr>
          <w:rFonts w:cstheme="minorHAnsi"/>
        </w:rPr>
        <w:t xml:space="preserve"> la division</w:t>
      </w:r>
      <w:r w:rsidR="008165F6">
        <w:rPr>
          <w:rFonts w:cstheme="minorHAnsi"/>
        </w:rPr>
        <w:t xml:space="preserve"> Nature Bélisle</w:t>
      </w:r>
      <w:r w:rsidR="00493A7D" w:rsidRPr="00226120">
        <w:rPr>
          <w:rFonts w:cstheme="minorHAnsi"/>
        </w:rPr>
        <w:t>.</w:t>
      </w:r>
    </w:p>
    <w:p w14:paraId="070663E2" w14:textId="77777777" w:rsidR="00493A7D" w:rsidRDefault="00493A7D" w:rsidP="00C014DC">
      <w:pPr>
        <w:pStyle w:val="Paragraphedeliste"/>
        <w:numPr>
          <w:ilvl w:val="0"/>
          <w:numId w:val="11"/>
        </w:numPr>
        <w:tabs>
          <w:tab w:val="left" w:pos="1080"/>
        </w:tabs>
        <w:spacing w:after="0" w:line="280" w:lineRule="exact"/>
        <w:jc w:val="both"/>
        <w:rPr>
          <w:rFonts w:cstheme="minorHAnsi"/>
        </w:rPr>
      </w:pPr>
      <w:r w:rsidRPr="00416D9C">
        <w:rPr>
          <w:rFonts w:cstheme="minorHAnsi"/>
        </w:rPr>
        <w:t>Prendre régulièrement connaissance des informations intranet</w:t>
      </w:r>
      <w:r w:rsidR="00226120" w:rsidRPr="00416D9C">
        <w:rPr>
          <w:rFonts w:cstheme="minorHAnsi"/>
        </w:rPr>
        <w:t xml:space="preserve"> adressée</w:t>
      </w:r>
      <w:r w:rsidR="004F5ECB" w:rsidRPr="00416D9C">
        <w:rPr>
          <w:rFonts w:cstheme="minorHAnsi"/>
        </w:rPr>
        <w:t>s</w:t>
      </w:r>
      <w:r w:rsidRPr="00416D9C">
        <w:rPr>
          <w:rFonts w:cstheme="minorHAnsi"/>
        </w:rPr>
        <w:t xml:space="preserve"> exclusivement au réseau</w:t>
      </w:r>
      <w:r w:rsidR="00416D9C" w:rsidRPr="00416D9C">
        <w:rPr>
          <w:rFonts w:cstheme="minorHAnsi"/>
        </w:rPr>
        <w:t xml:space="preserve"> </w:t>
      </w:r>
      <w:r w:rsidRPr="00416D9C">
        <w:rPr>
          <w:rFonts w:cstheme="minorHAnsi"/>
        </w:rPr>
        <w:t>Nature Bélisle</w:t>
      </w:r>
      <w:r w:rsidR="00416D9C">
        <w:rPr>
          <w:rFonts w:cstheme="minorHAnsi"/>
        </w:rPr>
        <w:t>.</w:t>
      </w:r>
    </w:p>
    <w:p w14:paraId="1B32916C" w14:textId="77777777" w:rsidR="004B7F0C" w:rsidRDefault="004B7F0C" w:rsidP="00306313">
      <w:pPr>
        <w:tabs>
          <w:tab w:val="left" w:pos="1080"/>
        </w:tabs>
        <w:spacing w:after="0" w:line="280" w:lineRule="exact"/>
        <w:jc w:val="both"/>
        <w:rPr>
          <w:rFonts w:cstheme="minorHAnsi"/>
        </w:rPr>
      </w:pPr>
    </w:p>
    <w:p w14:paraId="7B066DDF" w14:textId="6BCAA968" w:rsidR="00A04884" w:rsidRDefault="00C014DC" w:rsidP="00306313">
      <w:pPr>
        <w:tabs>
          <w:tab w:val="left" w:pos="1080"/>
        </w:tabs>
        <w:spacing w:after="0" w:line="280" w:lineRule="exact"/>
        <w:jc w:val="both"/>
        <w:rPr>
          <w:rFonts w:cstheme="minorHAnsi"/>
        </w:rPr>
      </w:pPr>
      <w:r>
        <w:rPr>
          <w:rFonts w:cstheme="minorHAnsi"/>
        </w:rPr>
        <w:t xml:space="preserve">Chaque distributeur </w:t>
      </w:r>
      <w:r w:rsidR="00F1075E">
        <w:rPr>
          <w:rFonts w:cstheme="minorHAnsi"/>
        </w:rPr>
        <w:t xml:space="preserve">Nature </w:t>
      </w:r>
      <w:r>
        <w:rPr>
          <w:rFonts w:cstheme="minorHAnsi"/>
        </w:rPr>
        <w:t>est un entrepreneur indépendant</w:t>
      </w:r>
      <w:r w:rsidR="00F1075E">
        <w:rPr>
          <w:rFonts w:cstheme="minorHAnsi"/>
        </w:rPr>
        <w:t xml:space="preserve"> dont les fonctions se résument en, la promotion et la vente de produits Nature. </w:t>
      </w:r>
      <w:r>
        <w:rPr>
          <w:rFonts w:cstheme="minorHAnsi"/>
        </w:rPr>
        <w:t xml:space="preserve"> </w:t>
      </w:r>
      <w:r w:rsidR="00F1075E">
        <w:rPr>
          <w:rFonts w:cstheme="minorHAnsi"/>
        </w:rPr>
        <w:t>I</w:t>
      </w:r>
      <w:r>
        <w:rPr>
          <w:rFonts w:cstheme="minorHAnsi"/>
        </w:rPr>
        <w:t>l est</w:t>
      </w:r>
      <w:r w:rsidR="00F1075E">
        <w:rPr>
          <w:rFonts w:cstheme="minorHAnsi"/>
        </w:rPr>
        <w:t xml:space="preserve"> l’unique </w:t>
      </w:r>
      <w:r>
        <w:rPr>
          <w:rFonts w:cstheme="minorHAnsi"/>
        </w:rPr>
        <w:t>responsable de sa formation</w:t>
      </w:r>
      <w:r w:rsidR="00F1075E">
        <w:rPr>
          <w:rFonts w:cstheme="minorHAnsi"/>
        </w:rPr>
        <w:t xml:space="preserve"> et des services offerts à ses clients. Bien que la compagnie offre un service professionnel d’agronomie selon les coûts déjà décris au point ci-dessus mentionné ‘’Matériel de soutien’’, le distributeur peut en tout temps avoir recours au professionnel de son choix</w:t>
      </w:r>
      <w:r>
        <w:rPr>
          <w:rFonts w:cstheme="minorHAnsi"/>
        </w:rPr>
        <w:t xml:space="preserve">. </w:t>
      </w:r>
      <w:r w:rsidR="00F1075E">
        <w:rPr>
          <w:rFonts w:cstheme="minorHAnsi"/>
        </w:rPr>
        <w:t>Il n’est pas dans l’obligation d’utiliser les services offerts par la compagnie.</w:t>
      </w:r>
      <w:r>
        <w:rPr>
          <w:rFonts w:cstheme="minorHAnsi"/>
        </w:rPr>
        <w:t xml:space="preserve"> Il est important de préciser que malgré les connaissances du distributeur, il ne doit en aucun temps</w:t>
      </w:r>
      <w:r w:rsidR="00364D76">
        <w:rPr>
          <w:rFonts w:cstheme="minorHAnsi"/>
        </w:rPr>
        <w:t xml:space="preserve"> faire</w:t>
      </w:r>
      <w:r>
        <w:rPr>
          <w:rFonts w:cstheme="minorHAnsi"/>
        </w:rPr>
        <w:t xml:space="preserve"> de recommandations d’ordre agronomique ou vétérinaire.  Pour toutes infor</w:t>
      </w:r>
      <w:r w:rsidR="00F1075E">
        <w:rPr>
          <w:rFonts w:cstheme="minorHAnsi"/>
        </w:rPr>
        <w:t>m</w:t>
      </w:r>
      <w:r>
        <w:rPr>
          <w:rFonts w:cstheme="minorHAnsi"/>
        </w:rPr>
        <w:t xml:space="preserve">ations d’ordre </w:t>
      </w:r>
      <w:r>
        <w:rPr>
          <w:rFonts w:cstheme="minorHAnsi"/>
        </w:rPr>
        <w:lastRenderedPageBreak/>
        <w:t xml:space="preserve">nutritionnelle ou de santé, il se doit de référer ses clients à un professionnel (agronome ou vétérinaire) ou de les diriger vers le site de Nature Bélisle pour l’utilisation des produits Nature. </w:t>
      </w:r>
    </w:p>
    <w:p w14:paraId="220DABAD" w14:textId="77777777" w:rsidR="00F1075E" w:rsidRDefault="00F1075E" w:rsidP="00306313">
      <w:pPr>
        <w:tabs>
          <w:tab w:val="left" w:pos="1080"/>
        </w:tabs>
        <w:spacing w:after="0" w:line="280" w:lineRule="exact"/>
        <w:jc w:val="both"/>
        <w:rPr>
          <w:rFonts w:cstheme="minorHAnsi"/>
        </w:rPr>
      </w:pPr>
    </w:p>
    <w:p w14:paraId="1DAD7B63" w14:textId="77777777" w:rsidR="00F1075E" w:rsidRPr="004B7F0C" w:rsidRDefault="00F1075E" w:rsidP="00306313">
      <w:pPr>
        <w:tabs>
          <w:tab w:val="left" w:pos="1080"/>
        </w:tabs>
        <w:spacing w:after="0" w:line="280" w:lineRule="exact"/>
        <w:jc w:val="both"/>
        <w:rPr>
          <w:rFonts w:cstheme="minorHAnsi"/>
        </w:rPr>
      </w:pPr>
    </w:p>
    <w:p w14:paraId="7E01A3AD" w14:textId="77777777" w:rsidR="00372947" w:rsidRPr="00416D9C" w:rsidRDefault="00372947" w:rsidP="00306313">
      <w:pPr>
        <w:tabs>
          <w:tab w:val="left" w:pos="450"/>
        </w:tabs>
        <w:spacing w:after="0" w:line="280" w:lineRule="exact"/>
        <w:ind w:left="450" w:hanging="450"/>
        <w:rPr>
          <w:rFonts w:cstheme="minorHAnsi"/>
          <w:b/>
        </w:rPr>
      </w:pPr>
      <w:r w:rsidRPr="00416D9C">
        <w:rPr>
          <w:rFonts w:cstheme="minorHAnsi"/>
          <w:b/>
        </w:rPr>
        <w:t>GESTION COMMERCIALE</w:t>
      </w:r>
    </w:p>
    <w:p w14:paraId="1FF11853" w14:textId="77777777" w:rsidR="007F16FD" w:rsidRPr="000C67EE" w:rsidRDefault="007F16FD" w:rsidP="00306313">
      <w:pPr>
        <w:tabs>
          <w:tab w:val="left" w:pos="450"/>
        </w:tabs>
        <w:spacing w:after="0" w:line="280" w:lineRule="exact"/>
        <w:ind w:left="446" w:hanging="446"/>
        <w:rPr>
          <w:rFonts w:cstheme="minorHAnsi"/>
        </w:rPr>
      </w:pPr>
    </w:p>
    <w:p w14:paraId="7F3EFCBE" w14:textId="77777777" w:rsidR="008F38BA" w:rsidRDefault="008F38BA" w:rsidP="00306313">
      <w:pPr>
        <w:spacing w:after="0" w:line="280" w:lineRule="exact"/>
        <w:ind w:left="720" w:hanging="274"/>
        <w:rPr>
          <w:rFonts w:cstheme="minorHAnsi"/>
        </w:rPr>
      </w:pPr>
      <w:r>
        <w:rPr>
          <w:rFonts w:cstheme="minorHAnsi"/>
        </w:rPr>
        <w:t>Le distributeur s’engage à faire auprès de ses clients,</w:t>
      </w:r>
    </w:p>
    <w:p w14:paraId="75241C4D" w14:textId="713DBF9D" w:rsidR="00F1075E" w:rsidRPr="000C67EE" w:rsidRDefault="00F1075E" w:rsidP="00306313">
      <w:pPr>
        <w:spacing w:after="0" w:line="280" w:lineRule="exact"/>
        <w:ind w:left="720" w:hanging="274"/>
        <w:rPr>
          <w:rFonts w:cstheme="minorHAnsi"/>
        </w:rPr>
      </w:pPr>
      <w:r>
        <w:rPr>
          <w:rFonts w:cstheme="minorHAnsi"/>
        </w:rPr>
        <w:t>-    Offrir un point de vente pour les produits Nature Bélisle d</w:t>
      </w:r>
      <w:r w:rsidR="00142F1F">
        <w:rPr>
          <w:rFonts w:cstheme="minorHAnsi"/>
        </w:rPr>
        <w:t>ans</w:t>
      </w:r>
      <w:r>
        <w:rPr>
          <w:rFonts w:cstheme="minorHAnsi"/>
        </w:rPr>
        <w:t xml:space="preserve"> son territoire contractuel.</w:t>
      </w:r>
    </w:p>
    <w:p w14:paraId="2E730800" w14:textId="30728603" w:rsidR="00372947" w:rsidRPr="000C67EE" w:rsidRDefault="00372947" w:rsidP="00306313">
      <w:pPr>
        <w:spacing w:after="0" w:line="280" w:lineRule="exact"/>
        <w:ind w:left="720" w:hanging="274"/>
        <w:rPr>
          <w:rFonts w:cstheme="minorHAnsi"/>
        </w:rPr>
      </w:pPr>
      <w:r w:rsidRPr="000C67EE">
        <w:rPr>
          <w:rFonts w:cstheme="minorHAnsi"/>
        </w:rPr>
        <w:t>-</w:t>
      </w:r>
      <w:r w:rsidRPr="000C67EE">
        <w:rPr>
          <w:rFonts w:cstheme="minorHAnsi"/>
        </w:rPr>
        <w:tab/>
      </w:r>
      <w:r w:rsidR="008F38BA">
        <w:rPr>
          <w:rFonts w:cstheme="minorHAnsi"/>
        </w:rPr>
        <w:t>L</w:t>
      </w:r>
      <w:r w:rsidR="00F1075E">
        <w:rPr>
          <w:rFonts w:cstheme="minorHAnsi"/>
        </w:rPr>
        <w:t>a promotion, la vente et le</w:t>
      </w:r>
      <w:r w:rsidRPr="000C67EE">
        <w:rPr>
          <w:rFonts w:cstheme="minorHAnsi"/>
        </w:rPr>
        <w:t xml:space="preserve"> traitement des commandes</w:t>
      </w:r>
      <w:r w:rsidR="00F1075E">
        <w:rPr>
          <w:rFonts w:cstheme="minorHAnsi"/>
        </w:rPr>
        <w:t>.</w:t>
      </w:r>
    </w:p>
    <w:p w14:paraId="0E06AEF6" w14:textId="77777777" w:rsidR="00372947" w:rsidRPr="000C67EE" w:rsidRDefault="00372947" w:rsidP="00306313">
      <w:pPr>
        <w:spacing w:after="0" w:line="280" w:lineRule="exact"/>
        <w:ind w:left="720" w:hanging="274"/>
        <w:rPr>
          <w:rFonts w:cstheme="minorHAnsi"/>
        </w:rPr>
      </w:pPr>
      <w:r w:rsidRPr="000C67EE">
        <w:rPr>
          <w:rFonts w:cstheme="minorHAnsi"/>
        </w:rPr>
        <w:t>-</w:t>
      </w:r>
      <w:r w:rsidRPr="000C67EE">
        <w:rPr>
          <w:rFonts w:cstheme="minorHAnsi"/>
        </w:rPr>
        <w:tab/>
      </w:r>
      <w:r w:rsidR="008F38BA">
        <w:rPr>
          <w:rFonts w:cstheme="minorHAnsi"/>
        </w:rPr>
        <w:t>L’é</w:t>
      </w:r>
      <w:r w:rsidRPr="000C67EE">
        <w:rPr>
          <w:rFonts w:cstheme="minorHAnsi"/>
        </w:rPr>
        <w:t>dition des factures</w:t>
      </w:r>
      <w:r w:rsidR="008F38BA">
        <w:rPr>
          <w:rFonts w:cstheme="minorHAnsi"/>
        </w:rPr>
        <w:t xml:space="preserve"> selon la liste de prix détail suggéré</w:t>
      </w:r>
      <w:r w:rsidRPr="000C67EE">
        <w:rPr>
          <w:rFonts w:cstheme="minorHAnsi"/>
        </w:rPr>
        <w:t>.</w:t>
      </w:r>
    </w:p>
    <w:p w14:paraId="3172C75E" w14:textId="77777777" w:rsidR="00372947" w:rsidRDefault="00372947" w:rsidP="00306313">
      <w:pPr>
        <w:spacing w:after="0" w:line="280" w:lineRule="exact"/>
        <w:ind w:left="720" w:hanging="274"/>
        <w:rPr>
          <w:rFonts w:cstheme="minorHAnsi"/>
        </w:rPr>
      </w:pPr>
      <w:r w:rsidRPr="000C67EE">
        <w:rPr>
          <w:rFonts w:cstheme="minorHAnsi"/>
        </w:rPr>
        <w:t>-</w:t>
      </w:r>
      <w:r w:rsidRPr="000C67EE">
        <w:rPr>
          <w:rFonts w:cstheme="minorHAnsi"/>
        </w:rPr>
        <w:tab/>
      </w:r>
      <w:r w:rsidR="008F38BA">
        <w:rPr>
          <w:rFonts w:cstheme="minorHAnsi"/>
        </w:rPr>
        <w:t>La p</w:t>
      </w:r>
      <w:r w:rsidRPr="000C67EE">
        <w:rPr>
          <w:rFonts w:cstheme="minorHAnsi"/>
        </w:rPr>
        <w:t>erception des paiements</w:t>
      </w:r>
    </w:p>
    <w:p w14:paraId="66C84691" w14:textId="5D5FDA47" w:rsidR="00F1075E" w:rsidRPr="000C67EE" w:rsidRDefault="00F1075E" w:rsidP="00306313">
      <w:pPr>
        <w:spacing w:after="0" w:line="280" w:lineRule="exact"/>
        <w:ind w:left="720" w:hanging="274"/>
        <w:rPr>
          <w:rFonts w:cstheme="minorHAnsi"/>
        </w:rPr>
      </w:pPr>
      <w:r>
        <w:rPr>
          <w:rFonts w:cstheme="minorHAnsi"/>
        </w:rPr>
        <w:t>-    Le suivi satisfaction après</w:t>
      </w:r>
      <w:r w:rsidR="002E1DC3">
        <w:rPr>
          <w:rFonts w:cstheme="minorHAnsi"/>
        </w:rPr>
        <w:t>-</w:t>
      </w:r>
      <w:r>
        <w:rPr>
          <w:rFonts w:cstheme="minorHAnsi"/>
        </w:rPr>
        <w:t>vente</w:t>
      </w:r>
    </w:p>
    <w:p w14:paraId="1B573D3D" w14:textId="77777777" w:rsidR="00100BB9" w:rsidRDefault="00100BB9" w:rsidP="00306313">
      <w:pPr>
        <w:tabs>
          <w:tab w:val="left" w:pos="450"/>
        </w:tabs>
        <w:spacing w:after="0" w:line="280" w:lineRule="exact"/>
        <w:ind w:left="450" w:hanging="450"/>
        <w:rPr>
          <w:rFonts w:cstheme="minorHAnsi"/>
        </w:rPr>
      </w:pPr>
    </w:p>
    <w:p w14:paraId="070832F0" w14:textId="77777777" w:rsidR="00A04884" w:rsidRPr="000C67EE" w:rsidRDefault="00A04884" w:rsidP="00306313">
      <w:pPr>
        <w:tabs>
          <w:tab w:val="left" w:pos="450"/>
        </w:tabs>
        <w:spacing w:after="0" w:line="280" w:lineRule="exact"/>
        <w:ind w:left="450" w:hanging="450"/>
        <w:rPr>
          <w:rFonts w:cstheme="minorHAnsi"/>
        </w:rPr>
      </w:pPr>
    </w:p>
    <w:p w14:paraId="7CD509B3" w14:textId="77777777" w:rsidR="00D96AE3" w:rsidRPr="00416D9C" w:rsidRDefault="00D96AE3" w:rsidP="00306313">
      <w:pPr>
        <w:tabs>
          <w:tab w:val="left" w:pos="450"/>
        </w:tabs>
        <w:spacing w:after="0" w:line="280" w:lineRule="exact"/>
        <w:ind w:left="450" w:hanging="450"/>
        <w:rPr>
          <w:rFonts w:cstheme="minorHAnsi"/>
          <w:b/>
        </w:rPr>
      </w:pPr>
      <w:r w:rsidRPr="00416D9C">
        <w:rPr>
          <w:rFonts w:cstheme="minorHAnsi"/>
          <w:b/>
        </w:rPr>
        <w:t>PERFORMANCE COMMERCIALE</w:t>
      </w:r>
    </w:p>
    <w:p w14:paraId="13E20F3E" w14:textId="77777777" w:rsidR="007F16FD" w:rsidRPr="000C67EE" w:rsidRDefault="007F16FD" w:rsidP="00306313">
      <w:pPr>
        <w:tabs>
          <w:tab w:val="left" w:pos="450"/>
        </w:tabs>
        <w:spacing w:after="0" w:line="280" w:lineRule="exact"/>
        <w:ind w:left="446" w:hanging="446"/>
        <w:rPr>
          <w:rFonts w:cstheme="minorHAnsi"/>
        </w:rPr>
      </w:pPr>
    </w:p>
    <w:p w14:paraId="626F70B3" w14:textId="77777777" w:rsidR="008F38BA" w:rsidRPr="000C67EE" w:rsidRDefault="008F38BA" w:rsidP="00306313">
      <w:pPr>
        <w:tabs>
          <w:tab w:val="left" w:pos="450"/>
        </w:tabs>
        <w:spacing w:after="0" w:line="280" w:lineRule="exact"/>
        <w:ind w:left="450" w:hanging="450"/>
        <w:jc w:val="both"/>
        <w:rPr>
          <w:rFonts w:cstheme="minorHAnsi"/>
        </w:rPr>
      </w:pPr>
      <w:r>
        <w:rPr>
          <w:rFonts w:cstheme="minorHAnsi"/>
        </w:rPr>
        <w:t>Le distributeur s’engage à</w:t>
      </w:r>
    </w:p>
    <w:p w14:paraId="68435F30" w14:textId="77777777" w:rsidR="00D96AE3" w:rsidRPr="000C67EE" w:rsidRDefault="00D96AE3" w:rsidP="00306313">
      <w:pPr>
        <w:tabs>
          <w:tab w:val="left" w:pos="450"/>
        </w:tabs>
        <w:spacing w:after="0" w:line="280" w:lineRule="exact"/>
        <w:ind w:left="450" w:hanging="450"/>
        <w:jc w:val="both"/>
        <w:rPr>
          <w:rFonts w:cstheme="minorHAnsi"/>
        </w:rPr>
      </w:pPr>
      <w:r w:rsidRPr="000C67EE">
        <w:rPr>
          <w:rFonts w:cstheme="minorHAnsi"/>
        </w:rPr>
        <w:t>-</w:t>
      </w:r>
      <w:r w:rsidRPr="000C67EE">
        <w:rPr>
          <w:rFonts w:cstheme="minorHAnsi"/>
        </w:rPr>
        <w:tab/>
      </w:r>
      <w:r w:rsidR="002739D4">
        <w:rPr>
          <w:rFonts w:cstheme="minorHAnsi"/>
        </w:rPr>
        <w:t xml:space="preserve">Travailler </w:t>
      </w:r>
      <w:r w:rsidR="008165F6">
        <w:rPr>
          <w:rFonts w:cstheme="minorHAnsi"/>
        </w:rPr>
        <w:t xml:space="preserve">et s’investir </w:t>
      </w:r>
      <w:r w:rsidR="002739D4">
        <w:rPr>
          <w:rFonts w:cstheme="minorHAnsi"/>
        </w:rPr>
        <w:t>pour atteindre</w:t>
      </w:r>
      <w:r w:rsidRPr="000C67EE">
        <w:rPr>
          <w:rFonts w:cstheme="minorHAnsi"/>
        </w:rPr>
        <w:t xml:space="preserve"> les objectifs de ventes</w:t>
      </w:r>
      <w:r w:rsidR="002739D4">
        <w:rPr>
          <w:rFonts w:cstheme="minorHAnsi"/>
        </w:rPr>
        <w:t xml:space="preserve"> établies avec la compagnie</w:t>
      </w:r>
      <w:r w:rsidRPr="000C67EE">
        <w:rPr>
          <w:rFonts w:cstheme="minorHAnsi"/>
        </w:rPr>
        <w:t>.</w:t>
      </w:r>
    </w:p>
    <w:p w14:paraId="7BA79E4F" w14:textId="350E63E9" w:rsidR="00D96AE3" w:rsidRPr="000C67EE" w:rsidRDefault="00D96AE3" w:rsidP="00306313">
      <w:pPr>
        <w:tabs>
          <w:tab w:val="left" w:pos="450"/>
        </w:tabs>
        <w:spacing w:after="0" w:line="280" w:lineRule="exact"/>
        <w:ind w:left="450" w:hanging="450"/>
        <w:jc w:val="both"/>
        <w:rPr>
          <w:rFonts w:cstheme="minorHAnsi"/>
        </w:rPr>
      </w:pPr>
      <w:r w:rsidRPr="000C67EE">
        <w:rPr>
          <w:rFonts w:cstheme="minorHAnsi"/>
        </w:rPr>
        <w:t>-</w:t>
      </w:r>
      <w:r w:rsidRPr="000C67EE">
        <w:rPr>
          <w:rFonts w:cstheme="minorHAnsi"/>
        </w:rPr>
        <w:tab/>
      </w:r>
      <w:r w:rsidR="002739D4">
        <w:rPr>
          <w:rFonts w:cstheme="minorHAnsi"/>
        </w:rPr>
        <w:t>P</w:t>
      </w:r>
      <w:r w:rsidR="008717C0">
        <w:rPr>
          <w:rFonts w:cstheme="minorHAnsi"/>
        </w:rPr>
        <w:t xml:space="preserve">articiper aux rencontres avec le </w:t>
      </w:r>
      <w:r w:rsidR="00571A2F">
        <w:rPr>
          <w:rFonts w:cstheme="minorHAnsi"/>
        </w:rPr>
        <w:t>représentant des ventes de son territoire</w:t>
      </w:r>
      <w:r w:rsidR="008717C0">
        <w:rPr>
          <w:rFonts w:cstheme="minorHAnsi"/>
        </w:rPr>
        <w:t xml:space="preserve"> afin de suivre l</w:t>
      </w:r>
      <w:r w:rsidR="00835A64">
        <w:rPr>
          <w:rFonts w:cstheme="minorHAnsi"/>
        </w:rPr>
        <w:t>a progression des</w:t>
      </w:r>
      <w:r w:rsidR="002739D4">
        <w:rPr>
          <w:rFonts w:cstheme="minorHAnsi"/>
        </w:rPr>
        <w:t xml:space="preserve"> </w:t>
      </w:r>
      <w:r w:rsidR="00835A64">
        <w:rPr>
          <w:rFonts w:cstheme="minorHAnsi"/>
        </w:rPr>
        <w:t>ventes</w:t>
      </w:r>
      <w:r w:rsidR="008717C0">
        <w:rPr>
          <w:rFonts w:cstheme="minorHAnsi"/>
        </w:rPr>
        <w:t xml:space="preserve"> de son entreprise</w:t>
      </w:r>
      <w:r w:rsidRPr="000C67EE">
        <w:rPr>
          <w:rFonts w:cstheme="minorHAnsi"/>
        </w:rPr>
        <w:t>.</w:t>
      </w:r>
      <w:r w:rsidR="004F5ECB">
        <w:rPr>
          <w:rFonts w:cstheme="minorHAnsi"/>
        </w:rPr>
        <w:t xml:space="preserve">  </w:t>
      </w:r>
    </w:p>
    <w:p w14:paraId="68712FC9" w14:textId="76C31D21" w:rsidR="00D96AE3" w:rsidRDefault="00D96AE3" w:rsidP="00306313">
      <w:pPr>
        <w:tabs>
          <w:tab w:val="left" w:pos="450"/>
        </w:tabs>
        <w:spacing w:after="0" w:line="280" w:lineRule="exact"/>
        <w:ind w:left="450" w:hanging="450"/>
        <w:jc w:val="both"/>
        <w:rPr>
          <w:rFonts w:cstheme="minorHAnsi"/>
        </w:rPr>
      </w:pPr>
      <w:r w:rsidRPr="000C67EE">
        <w:rPr>
          <w:rFonts w:cstheme="minorHAnsi"/>
        </w:rPr>
        <w:t>-</w:t>
      </w:r>
      <w:r w:rsidRPr="000C67EE">
        <w:rPr>
          <w:rFonts w:cstheme="minorHAnsi"/>
        </w:rPr>
        <w:tab/>
        <w:t>Suivre l</w:t>
      </w:r>
      <w:r w:rsidR="002739D4">
        <w:rPr>
          <w:rFonts w:cstheme="minorHAnsi"/>
        </w:rPr>
        <w:t>’évolution d</w:t>
      </w:r>
      <w:r w:rsidRPr="000C67EE">
        <w:rPr>
          <w:rFonts w:cstheme="minorHAnsi"/>
        </w:rPr>
        <w:t xml:space="preserve">es marges de profit générées par les ventes </w:t>
      </w:r>
      <w:r w:rsidR="00835A64">
        <w:rPr>
          <w:rFonts w:cstheme="minorHAnsi"/>
        </w:rPr>
        <w:t xml:space="preserve">de produits Nature Bélisle et évaluées </w:t>
      </w:r>
      <w:r w:rsidRPr="000C67EE">
        <w:rPr>
          <w:rFonts w:cstheme="minorHAnsi"/>
        </w:rPr>
        <w:t>mensuellement</w:t>
      </w:r>
      <w:r w:rsidR="002739D4">
        <w:rPr>
          <w:rFonts w:cstheme="minorHAnsi"/>
        </w:rPr>
        <w:t xml:space="preserve"> en Point Nature</w:t>
      </w:r>
      <w:r w:rsidR="00835A64">
        <w:rPr>
          <w:rFonts w:cstheme="minorHAnsi"/>
        </w:rPr>
        <w:t xml:space="preserve"> Bélisle (PNB)</w:t>
      </w:r>
      <w:r w:rsidR="007F5B4E">
        <w:rPr>
          <w:rFonts w:cstheme="minorHAnsi"/>
        </w:rPr>
        <w:t xml:space="preserve"> pour son entreprise</w:t>
      </w:r>
      <w:r w:rsidRPr="000C67EE">
        <w:rPr>
          <w:rFonts w:cstheme="minorHAnsi"/>
        </w:rPr>
        <w:t>.</w:t>
      </w:r>
      <w:r w:rsidR="007F5B4E">
        <w:rPr>
          <w:rFonts w:cstheme="minorHAnsi"/>
        </w:rPr>
        <w:t xml:space="preserve"> </w:t>
      </w:r>
    </w:p>
    <w:p w14:paraId="35F87BC9" w14:textId="77777777" w:rsidR="00E17AF3" w:rsidRDefault="00E17AF3" w:rsidP="00E17AF3">
      <w:pPr>
        <w:tabs>
          <w:tab w:val="left" w:pos="450"/>
        </w:tabs>
        <w:spacing w:after="0" w:line="280" w:lineRule="exact"/>
        <w:ind w:left="450" w:hanging="450"/>
        <w:rPr>
          <w:rFonts w:cstheme="minorHAnsi"/>
        </w:rPr>
      </w:pPr>
    </w:p>
    <w:p w14:paraId="18B1A277" w14:textId="77777777" w:rsidR="00E17AF3" w:rsidRPr="000C67EE" w:rsidRDefault="00E17AF3" w:rsidP="00E17AF3">
      <w:pPr>
        <w:tabs>
          <w:tab w:val="left" w:pos="450"/>
        </w:tabs>
        <w:spacing w:after="0" w:line="280" w:lineRule="exact"/>
        <w:ind w:left="450" w:hanging="450"/>
        <w:rPr>
          <w:rFonts w:cstheme="minorHAnsi"/>
        </w:rPr>
      </w:pPr>
    </w:p>
    <w:p w14:paraId="73E4943A" w14:textId="5CB92CF0" w:rsidR="00E362D8" w:rsidRDefault="00E362D8" w:rsidP="00E362D8">
      <w:pPr>
        <w:tabs>
          <w:tab w:val="left" w:pos="450"/>
        </w:tabs>
        <w:spacing w:after="0" w:line="280" w:lineRule="exact"/>
        <w:ind w:left="450" w:hanging="450"/>
        <w:rPr>
          <w:rFonts w:cstheme="minorHAnsi"/>
          <w:b/>
        </w:rPr>
      </w:pPr>
      <w:r w:rsidRPr="00416D9C">
        <w:rPr>
          <w:rFonts w:cstheme="minorHAnsi"/>
          <w:b/>
        </w:rPr>
        <w:t>P</w:t>
      </w:r>
      <w:r>
        <w:rPr>
          <w:rFonts w:cstheme="minorHAnsi"/>
          <w:b/>
        </w:rPr>
        <w:t xml:space="preserve">ROGRAMME </w:t>
      </w:r>
      <w:r w:rsidR="00945791">
        <w:rPr>
          <w:rFonts w:cstheme="minorHAnsi"/>
          <w:b/>
        </w:rPr>
        <w:t xml:space="preserve">DE RISTOURNE </w:t>
      </w:r>
    </w:p>
    <w:p w14:paraId="24DC9020" w14:textId="77777777" w:rsidR="00E362D8" w:rsidRDefault="00E362D8" w:rsidP="00E362D8">
      <w:pPr>
        <w:tabs>
          <w:tab w:val="left" w:pos="450"/>
        </w:tabs>
        <w:spacing w:after="0" w:line="280" w:lineRule="exact"/>
        <w:ind w:left="450" w:hanging="450"/>
        <w:rPr>
          <w:rFonts w:cstheme="minorHAnsi"/>
          <w:b/>
        </w:rPr>
      </w:pPr>
    </w:p>
    <w:p w14:paraId="31BF3B01" w14:textId="05C57516" w:rsidR="00E362D8" w:rsidRDefault="00E362D8" w:rsidP="00E17AF3">
      <w:pPr>
        <w:tabs>
          <w:tab w:val="left" w:pos="450"/>
        </w:tabs>
        <w:spacing w:after="0" w:line="280" w:lineRule="exact"/>
        <w:jc w:val="both"/>
        <w:rPr>
          <w:rFonts w:cstheme="minorHAnsi"/>
        </w:rPr>
      </w:pPr>
      <w:r>
        <w:rPr>
          <w:rFonts w:cstheme="minorHAnsi"/>
        </w:rPr>
        <w:t>Pour encourager la performance commerciale des distributeurs, la compagnie offre un programme de ris</w:t>
      </w:r>
      <w:r w:rsidR="00945791">
        <w:rPr>
          <w:rFonts w:cstheme="minorHAnsi"/>
        </w:rPr>
        <w:t>t</w:t>
      </w:r>
      <w:r>
        <w:rPr>
          <w:rFonts w:cstheme="minorHAnsi"/>
        </w:rPr>
        <w:t>ourne basé sur l’accumulation de Point Nature Bélisle (PNB) au cours d</w:t>
      </w:r>
      <w:r w:rsidR="00E85058">
        <w:rPr>
          <w:rFonts w:cstheme="minorHAnsi"/>
        </w:rPr>
        <w:t>’un</w:t>
      </w:r>
      <w:r>
        <w:rPr>
          <w:rFonts w:cstheme="minorHAnsi"/>
        </w:rPr>
        <w:t xml:space="preserve"> semestre préétabli.</w:t>
      </w:r>
      <w:r w:rsidR="00945791">
        <w:rPr>
          <w:rFonts w:cstheme="minorHAnsi"/>
        </w:rPr>
        <w:t xml:space="preserve"> Les Points Nature Bélisle étant attribués</w:t>
      </w:r>
      <w:r w:rsidR="00E85058">
        <w:rPr>
          <w:rFonts w:cstheme="minorHAnsi"/>
        </w:rPr>
        <w:t xml:space="preserve"> </w:t>
      </w:r>
      <w:r w:rsidR="00945791">
        <w:rPr>
          <w:rFonts w:cstheme="minorHAnsi"/>
        </w:rPr>
        <w:t xml:space="preserve">selon une combinaison des volumes d’achats effectués par le distributeur chez la compagnie et la marge de profit générée </w:t>
      </w:r>
      <w:r w:rsidR="00E85058">
        <w:rPr>
          <w:rFonts w:cstheme="minorHAnsi"/>
        </w:rPr>
        <w:t>par chacun des produits Nature</w:t>
      </w:r>
      <w:r w:rsidR="00945791">
        <w:rPr>
          <w:rFonts w:cstheme="minorHAnsi"/>
        </w:rPr>
        <w:t xml:space="preserve">. </w:t>
      </w:r>
    </w:p>
    <w:p w14:paraId="338D7C66" w14:textId="3A999A3F" w:rsidR="00E362D8" w:rsidRDefault="00E362D8" w:rsidP="00E362D8">
      <w:pPr>
        <w:tabs>
          <w:tab w:val="left" w:pos="450"/>
        </w:tabs>
        <w:spacing w:after="0" w:line="280" w:lineRule="exact"/>
        <w:ind w:left="450" w:hanging="450"/>
        <w:jc w:val="both"/>
        <w:rPr>
          <w:rFonts w:cstheme="minorHAnsi"/>
        </w:rPr>
      </w:pPr>
      <w:r>
        <w:rPr>
          <w:rFonts w:cstheme="minorHAnsi"/>
        </w:rPr>
        <w:t xml:space="preserve"> </w:t>
      </w:r>
    </w:p>
    <w:p w14:paraId="172BBDE3" w14:textId="7C9B5A6D" w:rsidR="00E362D8" w:rsidRDefault="006F3256" w:rsidP="00E362D8">
      <w:pPr>
        <w:rPr>
          <w:b/>
          <w:bCs/>
        </w:rPr>
      </w:pPr>
      <w:r>
        <w:rPr>
          <w:b/>
          <w:bCs/>
        </w:rPr>
        <w:t>Description du p</w:t>
      </w:r>
      <w:r w:rsidR="00E362D8" w:rsidRPr="003F0A5A">
        <w:rPr>
          <w:b/>
          <w:bCs/>
        </w:rPr>
        <w:t>rogramme de ristourne</w:t>
      </w:r>
      <w:r w:rsidR="00945791">
        <w:rPr>
          <w:b/>
          <w:bCs/>
        </w:rPr>
        <w:t xml:space="preserve"> </w:t>
      </w:r>
    </w:p>
    <w:p w14:paraId="1DC06613" w14:textId="77777777" w:rsidR="006F3256" w:rsidRDefault="00945791" w:rsidP="00E362D8">
      <w:r>
        <w:t>L</w:t>
      </w:r>
      <w:r w:rsidR="00760E37">
        <w:t>es Points Nature Bélisle sont accumulés</w:t>
      </w:r>
      <w:r w:rsidR="00E362D8">
        <w:t xml:space="preserve"> semestriellement</w:t>
      </w:r>
      <w:r w:rsidR="00760E37">
        <w:t xml:space="preserve"> par le distributeur</w:t>
      </w:r>
      <w:r w:rsidR="00E362D8">
        <w:t>.</w:t>
      </w:r>
      <w:r w:rsidR="00760E37">
        <w:t xml:space="preserve">  </w:t>
      </w:r>
    </w:p>
    <w:p w14:paraId="04207A6C" w14:textId="46BEB8B2" w:rsidR="00E362D8" w:rsidRDefault="00760E37" w:rsidP="00E362D8">
      <w:r>
        <w:t>Chaque année compt</w:t>
      </w:r>
      <w:r w:rsidR="00E85058">
        <w:t xml:space="preserve">e </w:t>
      </w:r>
      <w:r>
        <w:t xml:space="preserve">deux semestres de 6 mois chacun. </w:t>
      </w:r>
    </w:p>
    <w:p w14:paraId="296C77A6" w14:textId="4093AEED" w:rsidR="00760E37" w:rsidRDefault="00E85058" w:rsidP="00760E37">
      <w:r>
        <w:t xml:space="preserve">1er </w:t>
      </w:r>
      <w:r w:rsidR="00760E37">
        <w:t>semestre :</w:t>
      </w:r>
      <w:r w:rsidR="00E17AF3">
        <w:tab/>
      </w:r>
      <w:r w:rsidR="00760E37">
        <w:t xml:space="preserve">1 </w:t>
      </w:r>
      <w:r w:rsidR="00E17AF3">
        <w:t>j</w:t>
      </w:r>
      <w:r w:rsidR="00760E37">
        <w:t xml:space="preserve">anvier au 30 </w:t>
      </w:r>
      <w:r w:rsidR="00E17AF3">
        <w:t>j</w:t>
      </w:r>
      <w:r w:rsidR="00760E37">
        <w:t xml:space="preserve">uin   </w:t>
      </w:r>
    </w:p>
    <w:p w14:paraId="4136D885" w14:textId="1B5827B6" w:rsidR="00760E37" w:rsidRDefault="00E85058" w:rsidP="00760E37">
      <w:r>
        <w:t xml:space="preserve">2e </w:t>
      </w:r>
      <w:r w:rsidR="00760E37">
        <w:t xml:space="preserve">semestre : </w:t>
      </w:r>
      <w:r w:rsidR="00E17AF3">
        <w:tab/>
      </w:r>
      <w:r w:rsidR="00760E37">
        <w:t xml:space="preserve">1 </w:t>
      </w:r>
      <w:r w:rsidR="00E17AF3">
        <w:t>j</w:t>
      </w:r>
      <w:r w:rsidR="00760E37">
        <w:t xml:space="preserve">uillet au 31 </w:t>
      </w:r>
      <w:r w:rsidR="00E17AF3">
        <w:t>d</w:t>
      </w:r>
      <w:r w:rsidR="00760E37">
        <w:t xml:space="preserve">écembre     </w:t>
      </w:r>
    </w:p>
    <w:p w14:paraId="18F9CDDE" w14:textId="70178E42" w:rsidR="00E85058" w:rsidRDefault="00151003" w:rsidP="00E85058">
      <w:r>
        <w:t>À la fin de chaque semestre, lorsque</w:t>
      </w:r>
      <w:r w:rsidR="00E85058">
        <w:t xml:space="preserve"> le distributeur atteint l</w:t>
      </w:r>
      <w:r w:rsidR="006F3256">
        <w:t>’un des</w:t>
      </w:r>
      <w:r w:rsidR="00E85058">
        <w:t xml:space="preserve"> objectifs du programme, il reçoit une r</w:t>
      </w:r>
      <w:r w:rsidR="006F3256">
        <w:t xml:space="preserve">istourne sur les achats réalisés au cours de ce </w:t>
      </w:r>
      <w:r>
        <w:t>se</w:t>
      </w:r>
      <w:r w:rsidR="006F3256">
        <w:t>mestre. Le pourcentage de la ristourne qui lui est attribué est variable selon le nombre de PNB accumulés au cours de ladite période.</w:t>
      </w:r>
    </w:p>
    <w:p w14:paraId="6794FC7A" w14:textId="77777777" w:rsidR="00E17AF3" w:rsidRDefault="00E17AF3" w:rsidP="00E85058"/>
    <w:p w14:paraId="7E94E15B" w14:textId="0BD118A7" w:rsidR="006F3256" w:rsidRDefault="006F3256" w:rsidP="00E85058">
      <w:r>
        <w:lastRenderedPageBreak/>
        <w:t>Tableau des objectifs et remises du programme de ristourne </w:t>
      </w:r>
      <w:r w:rsidR="00E17AF3">
        <w:t>par semestre</w:t>
      </w:r>
      <w:r>
        <w:t>:</w:t>
      </w:r>
    </w:p>
    <w:p w14:paraId="5BDAA230" w14:textId="62671115" w:rsidR="006F3256" w:rsidRDefault="006F3256" w:rsidP="00DE3466">
      <w:pPr>
        <w:tabs>
          <w:tab w:val="left" w:pos="2410"/>
        </w:tabs>
      </w:pPr>
      <w:r>
        <w:t>500 à 999 PNB</w:t>
      </w:r>
      <w:r w:rsidR="00E17AF3">
        <w:tab/>
      </w:r>
      <w:r>
        <w:t xml:space="preserve">remise de 1% sur les achats </w:t>
      </w:r>
    </w:p>
    <w:p w14:paraId="6D8CED25" w14:textId="27C45157" w:rsidR="006F3256" w:rsidRDefault="006F3256" w:rsidP="00DE3466">
      <w:pPr>
        <w:tabs>
          <w:tab w:val="left" w:pos="2410"/>
        </w:tabs>
      </w:pPr>
      <w:r>
        <w:t>1000 à 1499 PNB</w:t>
      </w:r>
      <w:r w:rsidR="00E17AF3">
        <w:tab/>
      </w:r>
      <w:r>
        <w:t>remise de 2% sur les achats</w:t>
      </w:r>
    </w:p>
    <w:p w14:paraId="52728459" w14:textId="5CEDBEF9" w:rsidR="006F3256" w:rsidRDefault="006F3256" w:rsidP="00DE3466">
      <w:pPr>
        <w:tabs>
          <w:tab w:val="left" w:pos="2410"/>
        </w:tabs>
      </w:pPr>
      <w:r>
        <w:t>1500 à 1999 PNB</w:t>
      </w:r>
      <w:r w:rsidR="00E17AF3">
        <w:tab/>
      </w:r>
      <w:r>
        <w:t>remise de 3% sur les achats</w:t>
      </w:r>
    </w:p>
    <w:p w14:paraId="0E4C375B" w14:textId="31714C40" w:rsidR="006F3256" w:rsidRDefault="006F3256" w:rsidP="00DE3466">
      <w:pPr>
        <w:tabs>
          <w:tab w:val="left" w:pos="2410"/>
        </w:tabs>
      </w:pPr>
      <w:r>
        <w:t>2000 à 2499 PNB</w:t>
      </w:r>
      <w:r w:rsidR="00E17AF3">
        <w:tab/>
      </w:r>
      <w:r>
        <w:t>remise de 4% sur les achats</w:t>
      </w:r>
    </w:p>
    <w:p w14:paraId="1CF45C8D" w14:textId="6FD7B680" w:rsidR="006F3256" w:rsidRDefault="006F3256" w:rsidP="00DE3466">
      <w:pPr>
        <w:tabs>
          <w:tab w:val="left" w:pos="2410"/>
        </w:tabs>
      </w:pPr>
      <w:r>
        <w:t>&gt;2500 PNB</w:t>
      </w:r>
      <w:r w:rsidR="00E17AF3">
        <w:tab/>
      </w:r>
      <w:r>
        <w:t>remise de 5% sur les achats</w:t>
      </w:r>
    </w:p>
    <w:p w14:paraId="380ECAAA" w14:textId="636CE83D" w:rsidR="00E85058" w:rsidRDefault="00E85058" w:rsidP="00E85058">
      <w:r>
        <w:t>La ristourne</w:t>
      </w:r>
      <w:r w:rsidR="00151003">
        <w:t xml:space="preserve"> est réalisée par une remise en argent. Le distributeur recevra alors un chèque </w:t>
      </w:r>
      <w:r>
        <w:t>au cours du mois suivant la fin de chaque semestre</w:t>
      </w:r>
      <w:r w:rsidR="00151003">
        <w:t xml:space="preserve">.  </w:t>
      </w:r>
    </w:p>
    <w:p w14:paraId="02F189B0" w14:textId="77777777" w:rsidR="00151003" w:rsidRDefault="00151003" w:rsidP="00151003">
      <w:r>
        <w:t xml:space="preserve">À titre d’exemple : </w:t>
      </w:r>
    </w:p>
    <w:p w14:paraId="0CD99127" w14:textId="3BF01866" w:rsidR="00342258" w:rsidRDefault="00342258" w:rsidP="00151003">
      <w:r>
        <w:t xml:space="preserve">Si un </w:t>
      </w:r>
      <w:r w:rsidR="00151003">
        <w:t xml:space="preserve">distributeur accumule </w:t>
      </w:r>
      <w:r>
        <w:t xml:space="preserve">entre </w:t>
      </w:r>
      <w:r w:rsidR="00151003">
        <w:t xml:space="preserve">500 </w:t>
      </w:r>
      <w:r>
        <w:t xml:space="preserve">et 999 </w:t>
      </w:r>
      <w:r w:rsidR="00151003">
        <w:t xml:space="preserve">PNB dans un semestre, il devient éligible </w:t>
      </w:r>
      <w:r>
        <w:t xml:space="preserve">à la fin de celui-ci </w:t>
      </w:r>
      <w:r w:rsidR="00151003">
        <w:t>à recevoir une ristourne de 1% sur les achats réalisés au cours de ce semestre. Si ses achats de produits Nature totalise</w:t>
      </w:r>
      <w:r>
        <w:t>nt par exemple</w:t>
      </w:r>
      <w:r w:rsidR="00151003">
        <w:t xml:space="preserve"> $250 000 alors il recevra un chèque au montant de $</w:t>
      </w:r>
      <w:r>
        <w:t xml:space="preserve">2 500 </w:t>
      </w:r>
      <w:proofErr w:type="gramStart"/>
      <w:r>
        <w:t>correspondant</w:t>
      </w:r>
      <w:proofErr w:type="gramEnd"/>
      <w:r w:rsidR="00C10529">
        <w:t xml:space="preserve"> </w:t>
      </w:r>
      <w:r>
        <w:t>à 1% de ces achats.</w:t>
      </w:r>
    </w:p>
    <w:p w14:paraId="68D6D9D3" w14:textId="32347517" w:rsidR="00E362D8" w:rsidRDefault="00342258" w:rsidP="00E362D8">
      <w:r>
        <w:t>Plus l’accumulation du nombre de PNB est</w:t>
      </w:r>
      <w:r w:rsidR="00C806CD">
        <w:t xml:space="preserve"> </w:t>
      </w:r>
      <w:r>
        <w:t>élevé</w:t>
      </w:r>
      <w:r w:rsidR="00E17AF3">
        <w:t>e</w:t>
      </w:r>
      <w:r>
        <w:t xml:space="preserve"> au cours d’un trimestre, plus grand sera le pourcentage d’escompte attribué tel que décrit dans le tableau ci-dessus.</w:t>
      </w:r>
    </w:p>
    <w:p w14:paraId="04973F5C" w14:textId="5623D9D5" w:rsidR="00E362D8" w:rsidRDefault="00342258" w:rsidP="00E362D8">
      <w:r>
        <w:t>Toutefois, p</w:t>
      </w:r>
      <w:r w:rsidR="00E362D8">
        <w:t>rendre note que les PNB</w:t>
      </w:r>
      <w:r>
        <w:t xml:space="preserve"> (Points Nature Bélisle)</w:t>
      </w:r>
      <w:r w:rsidR="00E362D8">
        <w:t xml:space="preserve"> ne sont pas accumulables d’un trimestre à l’autre</w:t>
      </w:r>
      <w:r>
        <w:t>.</w:t>
      </w:r>
    </w:p>
    <w:p w14:paraId="5B76B402" w14:textId="77777777" w:rsidR="00E362D8" w:rsidRDefault="00E362D8">
      <w:pPr>
        <w:rPr>
          <w:rFonts w:cstheme="minorHAnsi"/>
          <w:b/>
        </w:rPr>
      </w:pPr>
    </w:p>
    <w:p w14:paraId="4954E5CE" w14:textId="77777777" w:rsidR="00E17AF3" w:rsidRDefault="00E17AF3">
      <w:pPr>
        <w:rPr>
          <w:rFonts w:cstheme="minorHAnsi"/>
          <w:b/>
        </w:rPr>
      </w:pPr>
    </w:p>
    <w:p w14:paraId="135C2029" w14:textId="77777777" w:rsidR="00E17AF3" w:rsidRDefault="00E17AF3">
      <w:pPr>
        <w:rPr>
          <w:rFonts w:cstheme="minorHAnsi"/>
          <w:b/>
        </w:rPr>
      </w:pPr>
    </w:p>
    <w:p w14:paraId="55181940" w14:textId="77777777" w:rsidR="00E17AF3" w:rsidRDefault="00E17AF3">
      <w:pPr>
        <w:rPr>
          <w:rFonts w:cstheme="minorHAnsi"/>
          <w:b/>
        </w:rPr>
      </w:pPr>
    </w:p>
    <w:p w14:paraId="09C821BC" w14:textId="77777777" w:rsidR="00E17AF3" w:rsidRDefault="00E17AF3">
      <w:pPr>
        <w:rPr>
          <w:rFonts w:cstheme="minorHAnsi"/>
          <w:b/>
        </w:rPr>
      </w:pPr>
    </w:p>
    <w:p w14:paraId="1A374B9A" w14:textId="77777777" w:rsidR="00E17AF3" w:rsidRDefault="00E17AF3">
      <w:pPr>
        <w:rPr>
          <w:rFonts w:cstheme="minorHAnsi"/>
          <w:b/>
        </w:rPr>
      </w:pPr>
    </w:p>
    <w:p w14:paraId="23D0EA83" w14:textId="77777777" w:rsidR="00E17AF3" w:rsidRDefault="00E17AF3">
      <w:pPr>
        <w:rPr>
          <w:rFonts w:cstheme="minorHAnsi"/>
          <w:b/>
        </w:rPr>
      </w:pPr>
    </w:p>
    <w:p w14:paraId="3624629B" w14:textId="77777777" w:rsidR="00E17AF3" w:rsidRDefault="00E17AF3">
      <w:pPr>
        <w:rPr>
          <w:rFonts w:cstheme="minorHAnsi"/>
          <w:b/>
        </w:rPr>
      </w:pPr>
    </w:p>
    <w:p w14:paraId="4C4219CF" w14:textId="77777777" w:rsidR="00E17AF3" w:rsidRDefault="00E17AF3">
      <w:pPr>
        <w:rPr>
          <w:rFonts w:cstheme="minorHAnsi"/>
          <w:b/>
        </w:rPr>
      </w:pPr>
    </w:p>
    <w:p w14:paraId="4F8CFFA6" w14:textId="77777777" w:rsidR="00E17AF3" w:rsidRDefault="00E17AF3">
      <w:pPr>
        <w:rPr>
          <w:rFonts w:cstheme="minorHAnsi"/>
          <w:b/>
        </w:rPr>
      </w:pPr>
    </w:p>
    <w:p w14:paraId="64F6E4D8" w14:textId="77777777" w:rsidR="00E17AF3" w:rsidRDefault="00E17AF3">
      <w:pPr>
        <w:rPr>
          <w:rFonts w:cstheme="minorHAnsi"/>
          <w:b/>
        </w:rPr>
      </w:pPr>
    </w:p>
    <w:p w14:paraId="5A141815" w14:textId="77777777" w:rsidR="00E17AF3" w:rsidRDefault="00E17AF3">
      <w:pPr>
        <w:rPr>
          <w:rFonts w:cstheme="minorHAnsi"/>
          <w:b/>
        </w:rPr>
      </w:pPr>
    </w:p>
    <w:p w14:paraId="4BCAD447" w14:textId="77777777" w:rsidR="00E17AF3" w:rsidRDefault="00E17AF3">
      <w:pPr>
        <w:rPr>
          <w:rFonts w:cstheme="minorHAnsi"/>
          <w:b/>
        </w:rPr>
      </w:pPr>
    </w:p>
    <w:p w14:paraId="01EA8662" w14:textId="6F5517B7" w:rsidR="008165F6" w:rsidRPr="00391A97" w:rsidRDefault="008165F6" w:rsidP="00306313">
      <w:pPr>
        <w:tabs>
          <w:tab w:val="left" w:pos="450"/>
        </w:tabs>
        <w:spacing w:after="0" w:line="280" w:lineRule="exact"/>
        <w:ind w:left="450" w:hanging="450"/>
        <w:rPr>
          <w:rFonts w:cstheme="minorHAnsi"/>
          <w:b/>
        </w:rPr>
      </w:pPr>
      <w:r w:rsidRPr="00391A97">
        <w:rPr>
          <w:rFonts w:cstheme="minorHAnsi"/>
          <w:b/>
        </w:rPr>
        <w:lastRenderedPageBreak/>
        <w:t>ANNEXES :</w:t>
      </w:r>
    </w:p>
    <w:p w14:paraId="1D3210A1" w14:textId="77777777" w:rsidR="007F16FD" w:rsidRPr="000C67EE" w:rsidRDefault="007F16FD" w:rsidP="00306313">
      <w:pPr>
        <w:tabs>
          <w:tab w:val="left" w:pos="450"/>
        </w:tabs>
        <w:spacing w:after="0" w:line="280" w:lineRule="exact"/>
        <w:ind w:left="446" w:hanging="446"/>
        <w:rPr>
          <w:rFonts w:cstheme="minorHAnsi"/>
        </w:rPr>
      </w:pPr>
    </w:p>
    <w:p w14:paraId="24B4BEB8" w14:textId="77777777" w:rsidR="00830144" w:rsidRDefault="00830144" w:rsidP="00306313">
      <w:pPr>
        <w:tabs>
          <w:tab w:val="left" w:pos="450"/>
        </w:tabs>
        <w:spacing w:after="0" w:line="280" w:lineRule="exact"/>
        <w:ind w:left="450" w:hanging="450"/>
        <w:rPr>
          <w:rFonts w:cstheme="minorHAnsi"/>
        </w:rPr>
      </w:pPr>
      <w:r>
        <w:rPr>
          <w:rFonts w:cstheme="minorHAnsi"/>
        </w:rPr>
        <w:t>Annexe 1 :</w:t>
      </w:r>
    </w:p>
    <w:p w14:paraId="4505553C" w14:textId="77777777" w:rsidR="00830144" w:rsidRDefault="00830144" w:rsidP="00306313">
      <w:pPr>
        <w:tabs>
          <w:tab w:val="left" w:pos="450"/>
        </w:tabs>
        <w:spacing w:after="0" w:line="280" w:lineRule="exact"/>
        <w:ind w:left="450" w:hanging="450"/>
        <w:rPr>
          <w:rFonts w:cstheme="minorHAnsi"/>
        </w:rPr>
      </w:pPr>
    </w:p>
    <w:p w14:paraId="78A3C811" w14:textId="16E609D5" w:rsidR="008B6801" w:rsidRDefault="008B6801" w:rsidP="00306313">
      <w:pPr>
        <w:tabs>
          <w:tab w:val="left" w:pos="450"/>
        </w:tabs>
        <w:spacing w:after="0" w:line="280" w:lineRule="exact"/>
        <w:ind w:left="450" w:hanging="450"/>
        <w:rPr>
          <w:rFonts w:cstheme="minorHAnsi"/>
        </w:rPr>
      </w:pPr>
      <w:r>
        <w:rPr>
          <w:rFonts w:cstheme="minorHAnsi"/>
        </w:rPr>
        <w:t>INVENTAIRE MINIMUM DE PRODUIT</w:t>
      </w:r>
      <w:r w:rsidR="00755884">
        <w:rPr>
          <w:rFonts w:cstheme="minorHAnsi"/>
        </w:rPr>
        <w:t xml:space="preserve">S </w:t>
      </w:r>
      <w:r w:rsidR="001C6DC6">
        <w:rPr>
          <w:rFonts w:cstheme="minorHAnsi"/>
        </w:rPr>
        <w:t>SUGGÉRÉ</w:t>
      </w:r>
      <w:r>
        <w:rPr>
          <w:rFonts w:cstheme="minorHAnsi"/>
        </w:rPr>
        <w:t xml:space="preserve"> PAR LA COMPAGNIE</w:t>
      </w:r>
    </w:p>
    <w:p w14:paraId="14FF62A8" w14:textId="77777777" w:rsidR="00082DB2" w:rsidRDefault="00082DB2" w:rsidP="00306313">
      <w:pPr>
        <w:tabs>
          <w:tab w:val="left" w:pos="450"/>
        </w:tabs>
        <w:spacing w:after="0" w:line="280" w:lineRule="exact"/>
        <w:ind w:left="450" w:hanging="450"/>
        <w:rPr>
          <w:rFonts w:cstheme="minorHAnsi"/>
        </w:rPr>
      </w:pPr>
    </w:p>
    <w:tbl>
      <w:tblPr>
        <w:tblW w:w="9639" w:type="dxa"/>
        <w:tblBorders>
          <w:right w:val="single" w:sz="6" w:space="0" w:color="DDDDDD"/>
        </w:tblBorders>
        <w:tblLook w:val="04A0" w:firstRow="1" w:lastRow="0" w:firstColumn="1" w:lastColumn="0" w:noHBand="0" w:noVBand="1"/>
      </w:tblPr>
      <w:tblGrid>
        <w:gridCol w:w="4111"/>
        <w:gridCol w:w="2835"/>
        <w:gridCol w:w="2693"/>
      </w:tblGrid>
      <w:tr w:rsidR="007F35FA" w:rsidRPr="007F35FA" w14:paraId="1C60E40E" w14:textId="77777777" w:rsidTr="007F35FA">
        <w:tc>
          <w:tcPr>
            <w:tcW w:w="4111" w:type="dxa"/>
            <w:tcBorders>
              <w:top w:val="nil"/>
              <w:left w:val="nil"/>
              <w:bottom w:val="nil"/>
              <w:right w:val="nil"/>
            </w:tcBorders>
            <w:tcMar>
              <w:top w:w="15" w:type="dxa"/>
              <w:left w:w="15" w:type="dxa"/>
              <w:bottom w:w="15" w:type="dxa"/>
              <w:right w:w="15" w:type="dxa"/>
            </w:tcMar>
            <w:vAlign w:val="center"/>
            <w:hideMark/>
          </w:tcPr>
          <w:p w14:paraId="20C4E7D6" w14:textId="77777777" w:rsidR="00306313" w:rsidRPr="007F35FA" w:rsidRDefault="00306313" w:rsidP="007F35FA">
            <w:pPr>
              <w:spacing w:after="0" w:line="360" w:lineRule="auto"/>
              <w:jc w:val="center"/>
              <w:rPr>
                <w:rFonts w:eastAsia="Times New Roman" w:cstheme="minorHAnsi"/>
                <w:b/>
                <w:bCs/>
                <w:sz w:val="18"/>
                <w:szCs w:val="18"/>
              </w:rPr>
            </w:pPr>
            <w:r w:rsidRPr="007F35FA">
              <w:rPr>
                <w:rFonts w:eastAsia="Times New Roman" w:cstheme="minorHAnsi"/>
                <w:b/>
                <w:bCs/>
                <w:sz w:val="18"/>
                <w:szCs w:val="18"/>
              </w:rPr>
              <w:t>Produit</w:t>
            </w:r>
          </w:p>
        </w:tc>
        <w:tc>
          <w:tcPr>
            <w:tcW w:w="2835" w:type="dxa"/>
            <w:tcBorders>
              <w:top w:val="nil"/>
              <w:left w:val="nil"/>
              <w:bottom w:val="nil"/>
              <w:right w:val="nil"/>
            </w:tcBorders>
            <w:tcMar>
              <w:top w:w="15" w:type="dxa"/>
              <w:left w:w="15" w:type="dxa"/>
              <w:bottom w:w="15" w:type="dxa"/>
              <w:right w:w="15" w:type="dxa"/>
            </w:tcMar>
            <w:vAlign w:val="center"/>
            <w:hideMark/>
          </w:tcPr>
          <w:p w14:paraId="3CFEAE7F" w14:textId="77777777" w:rsidR="00306313" w:rsidRPr="007F35FA" w:rsidRDefault="00306313" w:rsidP="007F35FA">
            <w:pPr>
              <w:spacing w:after="0" w:line="360" w:lineRule="auto"/>
              <w:jc w:val="center"/>
              <w:rPr>
                <w:rFonts w:eastAsia="Times New Roman" w:cstheme="minorHAnsi"/>
                <w:b/>
                <w:bCs/>
                <w:sz w:val="18"/>
                <w:szCs w:val="18"/>
              </w:rPr>
            </w:pPr>
            <w:r w:rsidRPr="007F35FA">
              <w:rPr>
                <w:rFonts w:eastAsia="Times New Roman" w:cstheme="minorHAnsi"/>
                <w:b/>
                <w:bCs/>
                <w:sz w:val="18"/>
                <w:szCs w:val="18"/>
              </w:rPr>
              <w:t>Format</w:t>
            </w:r>
          </w:p>
        </w:tc>
        <w:tc>
          <w:tcPr>
            <w:tcW w:w="2693" w:type="dxa"/>
            <w:tcBorders>
              <w:top w:val="nil"/>
              <w:left w:val="nil"/>
              <w:bottom w:val="nil"/>
              <w:right w:val="nil"/>
            </w:tcBorders>
            <w:tcMar>
              <w:top w:w="15" w:type="dxa"/>
              <w:left w:w="15" w:type="dxa"/>
              <w:bottom w:w="15" w:type="dxa"/>
              <w:right w:w="15" w:type="dxa"/>
            </w:tcMar>
            <w:vAlign w:val="center"/>
            <w:hideMark/>
          </w:tcPr>
          <w:p w14:paraId="117908FE" w14:textId="77777777" w:rsidR="00306313" w:rsidRPr="007F35FA" w:rsidRDefault="00306313" w:rsidP="007F35FA">
            <w:pPr>
              <w:spacing w:after="0" w:line="360" w:lineRule="auto"/>
              <w:jc w:val="center"/>
              <w:rPr>
                <w:rFonts w:eastAsia="Times New Roman" w:cstheme="minorHAnsi"/>
                <w:b/>
                <w:bCs/>
                <w:sz w:val="18"/>
                <w:szCs w:val="18"/>
              </w:rPr>
            </w:pPr>
            <w:r w:rsidRPr="007F35FA">
              <w:rPr>
                <w:rFonts w:eastAsia="Times New Roman" w:cstheme="minorHAnsi"/>
                <w:b/>
                <w:bCs/>
                <w:sz w:val="18"/>
                <w:szCs w:val="18"/>
              </w:rPr>
              <w:t>Code</w:t>
            </w:r>
          </w:p>
        </w:tc>
      </w:tr>
      <w:tr w:rsidR="007F35FA" w:rsidRPr="007F35FA" w14:paraId="65956A02"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32A83F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Nature Mélodieuse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1167AD2"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672922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MOISAU5S 1</w:t>
            </w:r>
          </w:p>
        </w:tc>
      </w:tr>
      <w:tr w:rsidR="007F35FA" w:rsidRPr="007F35FA" w14:paraId="3FFE2468"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010BA6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lapin 15%</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CCBB592"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E0165B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MZ76332CS 1</w:t>
            </w:r>
          </w:p>
        </w:tc>
      </w:tr>
      <w:tr w:rsidR="007F35FA" w:rsidRPr="007F35FA" w14:paraId="4B37544A"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3C7723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Chat campagnard</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5765A6F"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16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878511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NAACATCMP16S 1</w:t>
            </w:r>
          </w:p>
        </w:tc>
      </w:tr>
      <w:tr w:rsidR="007F35FA" w:rsidRPr="007F35FA" w14:paraId="42663A0B"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4A97253" w14:textId="0615BB3B"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 xml:space="preserve">Chat </w:t>
            </w:r>
            <w:r w:rsidR="00364D76" w:rsidRPr="007F35FA">
              <w:rPr>
                <w:rFonts w:eastAsia="Times New Roman" w:cstheme="minorHAnsi"/>
                <w:sz w:val="18"/>
                <w:szCs w:val="18"/>
              </w:rPr>
              <w:t>Fidélité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393B305"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7.5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4478AA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NAACATFMS75S 1</w:t>
            </w:r>
          </w:p>
        </w:tc>
      </w:tr>
      <w:tr w:rsidR="007F35FA" w:rsidRPr="007F35FA" w14:paraId="7CC3EFE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6CDA23E"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Chat Privilège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9D61417"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8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4CDA1F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NAACATPMP08S 1</w:t>
            </w:r>
          </w:p>
        </w:tc>
      </w:tr>
      <w:tr w:rsidR="007F35FA" w:rsidRPr="007F35FA" w14:paraId="62E22DE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3D7422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campagnard</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4113505"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18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32BE7C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NAADOGCMP18S 1</w:t>
            </w:r>
          </w:p>
        </w:tc>
      </w:tr>
      <w:tr w:rsidR="007F35FA" w:rsidRPr="007F35FA" w14:paraId="73299BEE"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A07C37F"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Privilège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6E3AB0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725788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NAADOGPMP15S 1</w:t>
            </w:r>
          </w:p>
        </w:tc>
      </w:tr>
      <w:tr w:rsidR="007F35FA" w:rsidRPr="007F35FA" w14:paraId="34B3AC07"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BB5460F"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sevrage dérobée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44DA029"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10648B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MFSEVRACS 1</w:t>
            </w:r>
          </w:p>
        </w:tc>
      </w:tr>
      <w:tr w:rsidR="007F35FA" w:rsidRPr="007F35FA" w14:paraId="08ACA980"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BDB6201" w14:textId="7E1334FE"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 xml:space="preserve">Minéral </w:t>
            </w:r>
            <w:r w:rsidR="00364D76" w:rsidRPr="007F35FA">
              <w:rPr>
                <w:rFonts w:eastAsia="Times New Roman" w:cstheme="minorHAnsi"/>
                <w:sz w:val="18"/>
                <w:szCs w:val="18"/>
              </w:rPr>
              <w:t>bœuf</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A4BBBEB"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675147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PF10010GS 1</w:t>
            </w:r>
          </w:p>
        </w:tc>
      </w:tr>
      <w:tr w:rsidR="007F35FA" w:rsidRPr="007F35FA" w14:paraId="5283FDC8"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2EF5150"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Minéral gestation</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20F64A6"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394EE1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PFGESTAGS 1</w:t>
            </w:r>
          </w:p>
        </w:tc>
      </w:tr>
      <w:tr w:rsidR="007F35FA" w:rsidRPr="007F35FA" w14:paraId="1D43B1A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CABC65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Minéral vêlage SY</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4E5960E"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6BA80B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PFSANTEGS 1</w:t>
            </w:r>
          </w:p>
        </w:tc>
      </w:tr>
      <w:tr w:rsidR="007F35FA" w:rsidRPr="007F35FA" w14:paraId="575EEDD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8A28D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Os cuir pressé pour chiens</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94CB8B7"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6 po (paquet de 10 unités)</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F56EF5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GB24012 10</w:t>
            </w:r>
          </w:p>
        </w:tc>
      </w:tr>
      <w:tr w:rsidR="007F35FA" w:rsidRPr="007F35FA" w14:paraId="4A8F9B31"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FD8208F"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Os cuir pressé pour chiens</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165EFA8"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8 po (paquet de 10 unités)</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EA7D47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GB24013 10</w:t>
            </w:r>
          </w:p>
        </w:tc>
      </w:tr>
      <w:tr w:rsidR="007F35FA" w:rsidRPr="007F35FA" w14:paraId="73C8186A"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4173E8"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adulte Fidélité Agneau et riz</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4083B3D"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AD5503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NAADOGFMA15S 1</w:t>
            </w:r>
          </w:p>
        </w:tc>
      </w:tr>
      <w:tr w:rsidR="007F35FA" w:rsidRPr="007F35FA" w14:paraId="472C4C2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E5D859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adulte Fidélité Poisson et riz</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4DA6E55"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14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AC79E7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NAADOGFMHE14S 1</w:t>
            </w:r>
          </w:p>
        </w:tc>
      </w:tr>
      <w:tr w:rsidR="007F35FA" w:rsidRPr="007F35FA" w14:paraId="4ED6D5F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9732AD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adulte Fidélité Poulet et riz</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23E9747"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63E423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NAADOGFMP15S 1</w:t>
            </w:r>
          </w:p>
        </w:tc>
      </w:tr>
      <w:tr w:rsidR="007F35FA" w:rsidRPr="007F35FA" w14:paraId="218C786E"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2DAE1F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Inukshuk - Nourriture pour chiens</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21B588F"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 32/32</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E2136A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NAADOGIM32ES 1</w:t>
            </w:r>
          </w:p>
        </w:tc>
      </w:tr>
      <w:tr w:rsidR="007F35FA" w:rsidRPr="007F35FA" w14:paraId="16B0346B"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4F4D02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Chien Privilège Gestion de poids</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EE1565B"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8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5BACF2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NAADOGPMW08S 1</w:t>
            </w:r>
          </w:p>
        </w:tc>
      </w:tr>
      <w:tr w:rsidR="007F35FA" w:rsidRPr="007F35FA" w14:paraId="45C4E1E7"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0D7A63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Litière pour chat</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C0F7DE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95E6B3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Z7BENG25S 1</w:t>
            </w:r>
          </w:p>
        </w:tc>
      </w:tr>
      <w:tr w:rsidR="007F35FA" w:rsidRPr="007F35FA" w14:paraId="4B8B2BD0"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A435BE7" w14:textId="34358AD7" w:rsidR="00306313" w:rsidRPr="007F35FA" w:rsidRDefault="00364D76" w:rsidP="007F35FA">
            <w:pPr>
              <w:spacing w:after="0" w:line="360" w:lineRule="auto"/>
              <w:rPr>
                <w:rFonts w:eastAsia="Times New Roman" w:cstheme="minorHAnsi"/>
                <w:sz w:val="18"/>
                <w:szCs w:val="18"/>
              </w:rPr>
            </w:pPr>
            <w:proofErr w:type="spellStart"/>
            <w:r>
              <w:rPr>
                <w:rFonts w:eastAsia="Times New Roman" w:cstheme="minorHAnsi"/>
                <w:sz w:val="18"/>
                <w:szCs w:val="18"/>
              </w:rPr>
              <w:t>ÉquiBCool</w:t>
            </w:r>
            <w:proofErr w:type="spellEnd"/>
            <w:r>
              <w:rPr>
                <w:rFonts w:eastAsia="Times New Roman" w:cstheme="minorHAnsi"/>
                <w:sz w:val="18"/>
                <w:szCs w:val="18"/>
              </w:rPr>
              <w:t xml:space="preserve"> </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52974A0"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26BF172" w14:textId="6617A1F5" w:rsidR="00306313" w:rsidRPr="00F25CE8" w:rsidRDefault="00F25CE8" w:rsidP="007F35FA">
            <w:pPr>
              <w:spacing w:after="0" w:line="360" w:lineRule="auto"/>
              <w:rPr>
                <w:rFonts w:eastAsia="Times New Roman" w:cstheme="minorHAnsi"/>
                <w:sz w:val="18"/>
                <w:szCs w:val="18"/>
              </w:rPr>
            </w:pPr>
            <w:r w:rsidRPr="00F25CE8">
              <w:rPr>
                <w:sz w:val="18"/>
                <w:szCs w:val="18"/>
              </w:rPr>
              <w:t>EBCOOLNS</w:t>
            </w:r>
          </w:p>
        </w:tc>
      </w:tr>
      <w:tr w:rsidR="007F35FA" w:rsidRPr="007F35FA" w14:paraId="1180286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51CA1EE"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OM 80</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67CF95C"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377065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H4OM80MS 1</w:t>
            </w:r>
          </w:p>
        </w:tc>
      </w:tr>
      <w:tr w:rsidR="007F35FA" w:rsidRPr="007F35FA" w14:paraId="13AA159E"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C9A71DF"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Bloc de minéral 10-6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C0F6748"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5FA04F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HH11060BS 1</w:t>
            </w:r>
          </w:p>
        </w:tc>
      </w:tr>
      <w:tr w:rsidR="007F35FA" w:rsidRPr="007F35FA" w14:paraId="75A8F342"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F0C1A7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Fortifiant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E5F95A2"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3FC120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HUFO202CS 1</w:t>
            </w:r>
          </w:p>
        </w:tc>
      </w:tr>
      <w:tr w:rsidR="007F35FA" w:rsidRPr="007F35FA" w14:paraId="2F6CA2F0"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D89307F"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Equiforme</w:t>
            </w:r>
            <w:proofErr w:type="spellEnd"/>
            <w:r w:rsidRPr="007F35FA">
              <w:rPr>
                <w:rFonts w:eastAsia="Times New Roman" w:cstheme="minorHAnsi"/>
                <w:sz w:val="18"/>
                <w:szCs w:val="18"/>
              </w:rPr>
              <w:t xml:space="preserve">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3166C5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E47880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HUPODLIGS 1</w:t>
            </w:r>
          </w:p>
        </w:tc>
      </w:tr>
      <w:tr w:rsidR="007F35FA" w:rsidRPr="007F35FA" w14:paraId="15C72B8F"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5B391FF"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HM 13%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4F4E86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284D8E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MH00121TS 1</w:t>
            </w:r>
          </w:p>
        </w:tc>
      </w:tr>
      <w:tr w:rsidR="007F35FA" w:rsidRPr="007F35FA" w14:paraId="352C5E4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4DEBBA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Poulain 17%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FD0EF8C"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D82A27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MH00150CS 1</w:t>
            </w:r>
          </w:p>
        </w:tc>
      </w:tr>
      <w:tr w:rsidR="007F35FA" w:rsidRPr="007F35FA" w14:paraId="56A144E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294DE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Jument 16%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59EE37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B896E2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MH00160CS 1</w:t>
            </w:r>
          </w:p>
        </w:tc>
      </w:tr>
      <w:tr w:rsidR="007F35FA" w:rsidRPr="007F35FA" w14:paraId="4CE73B8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3DCE18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Q-F 15%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BC3E34F"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4F4388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MH01300CS 1</w:t>
            </w:r>
          </w:p>
        </w:tc>
      </w:tr>
      <w:tr w:rsidR="007F35FA" w:rsidRPr="007F35FA" w14:paraId="7F981D8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DE367C8"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16-10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8115744"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C4DD65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PH21610GS 1</w:t>
            </w:r>
          </w:p>
        </w:tc>
      </w:tr>
      <w:tr w:rsidR="007F35FA" w:rsidRPr="007F35FA" w14:paraId="2F407A98"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9B14D30"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6-3 cubé Liberté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1EAE434"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B41A0D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PH30400CS 1</w:t>
            </w:r>
          </w:p>
        </w:tc>
      </w:tr>
      <w:tr w:rsidR="007F35FA" w:rsidRPr="007F35FA" w14:paraId="68AAFD6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7ABF3A8"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lastRenderedPageBreak/>
              <w:t>ÉquiVital</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AAF5715"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3ACC5C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SH0SYE2MS 1</w:t>
            </w:r>
          </w:p>
        </w:tc>
      </w:tr>
      <w:tr w:rsidR="007F35FA" w:rsidRPr="007F35FA" w14:paraId="1ADBC717"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C7D12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Bloc de sel</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6AF2B3E"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 Blanc</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91AC93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TBSELBLAN 1</w:t>
            </w:r>
          </w:p>
        </w:tc>
      </w:tr>
      <w:tr w:rsidR="007F35FA" w:rsidRPr="007F35FA" w14:paraId="5515DFD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C7174A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Lichettes de sel</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7950675"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Blanc (2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B257D9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TSALBLANC 10</w:t>
            </w:r>
          </w:p>
        </w:tc>
      </w:tr>
      <w:tr w:rsidR="007F35FA" w:rsidRPr="007F35FA" w14:paraId="6D7A4BB1"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339FA3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Sel fin</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2414DD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E546250"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Z3SELFINS 1</w:t>
            </w:r>
          </w:p>
        </w:tc>
      </w:tr>
      <w:tr w:rsidR="007F35FA" w:rsidRPr="007F35FA" w14:paraId="1E6629F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7B6C1C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Luzerne cubé Nature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933FE14"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22.68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AA70D80"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Z6LUZEQNV 1</w:t>
            </w:r>
          </w:p>
        </w:tc>
      </w:tr>
      <w:tr w:rsidR="007F35FA" w:rsidRPr="007F35FA" w14:paraId="32CD59B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0659D96"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Equimoss</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55B52B0"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B8029E9"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Z7BIOM2CS 1</w:t>
            </w:r>
          </w:p>
        </w:tc>
      </w:tr>
      <w:tr w:rsidR="007F35FA" w:rsidRPr="007F35FA" w14:paraId="7711FEA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AF74CE0"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Drystart</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C4CD1DD"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A1BF6B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Z7DRYSTNV 1</w:t>
            </w:r>
          </w:p>
        </w:tc>
      </w:tr>
      <w:tr w:rsidR="007F35FA" w:rsidRPr="007F35FA" w14:paraId="27898D4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862CCAC"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EquiSecur</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15295F6"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84FD009"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Z7EQUI2MS 1</w:t>
            </w:r>
          </w:p>
        </w:tc>
      </w:tr>
      <w:tr w:rsidR="007F35FA" w:rsidRPr="007F35FA" w14:paraId="770F8B6F"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2FD6495"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EquiFlex</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E08A423"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C8D9DC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Z7EQUIF15S 1</w:t>
            </w:r>
          </w:p>
        </w:tc>
      </w:tr>
      <w:tr w:rsidR="007F35FA" w:rsidRPr="007F35FA" w14:paraId="293FDAC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A650FD8"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YeaSacc</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1DA851"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6CECC8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Z7YEAS2MS 1</w:t>
            </w:r>
          </w:p>
        </w:tc>
      </w:tr>
      <w:tr w:rsidR="007F35FA" w:rsidRPr="007F35FA" w14:paraId="616B17DB"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1B8B10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Pulpe de betterave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56C1DE0"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FC30D6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Z8PULBENS 1</w:t>
            </w:r>
          </w:p>
        </w:tc>
      </w:tr>
      <w:tr w:rsidR="007F35FA" w:rsidRPr="007F35FA" w14:paraId="0C08AF98"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AD10C01"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Blocs de minéraux</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0C68110"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8-6</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A52490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HK60806BS 1</w:t>
            </w:r>
          </w:p>
        </w:tc>
      </w:tr>
      <w:tr w:rsidR="007F35FA" w:rsidRPr="007F35FA" w14:paraId="6338112B"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44522F9"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Oligosacc</w:t>
            </w:r>
            <w:proofErr w:type="spellEnd"/>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B5B929C"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3143094"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HVOSA22MS 1</w:t>
            </w:r>
          </w:p>
        </w:tc>
      </w:tr>
      <w:tr w:rsidR="007F35FA" w:rsidRPr="007F35FA" w14:paraId="28558B3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8F77FF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croissance veau texturée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9F48B9B"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59C9CB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MVCCOO0TS 1</w:t>
            </w:r>
          </w:p>
        </w:tc>
      </w:tr>
      <w:tr w:rsidR="007F35FA" w:rsidRPr="007F35FA" w14:paraId="56FD9E4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4CA5AB9"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Drêche de maïs</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2076FAF"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254457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Z8DRMAINS 1</w:t>
            </w:r>
          </w:p>
        </w:tc>
      </w:tr>
      <w:tr w:rsidR="007F35FA" w:rsidRPr="007F35FA" w14:paraId="624A3C77"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AAEE4A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Maïs cassé</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8613F1"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CB7A60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ZMMAISOMS 1</w:t>
            </w:r>
          </w:p>
        </w:tc>
      </w:tr>
      <w:tr w:rsidR="007F35FA" w:rsidRPr="007F35FA" w14:paraId="3A71820A"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3BCE30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chèvre boucherie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05DD9E3"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B7C8D3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MZCHEVVCS 1</w:t>
            </w:r>
          </w:p>
        </w:tc>
      </w:tr>
      <w:tr w:rsidR="007F35FA" w:rsidRPr="007F35FA" w14:paraId="114D445B"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F969B57" w14:textId="77777777" w:rsidR="00306313" w:rsidRPr="007F35FA" w:rsidRDefault="00306313" w:rsidP="007F35FA">
            <w:pPr>
              <w:spacing w:after="0" w:line="360" w:lineRule="auto"/>
              <w:rPr>
                <w:rFonts w:eastAsia="Times New Roman" w:cstheme="minorHAnsi"/>
                <w:sz w:val="18"/>
                <w:szCs w:val="18"/>
              </w:rPr>
            </w:pPr>
            <w:proofErr w:type="spellStart"/>
            <w:r w:rsidRPr="007F35FA">
              <w:rPr>
                <w:rFonts w:eastAsia="Times New Roman" w:cstheme="minorHAnsi"/>
                <w:sz w:val="18"/>
                <w:szCs w:val="18"/>
              </w:rPr>
              <w:t>Purovin</w:t>
            </w:r>
            <w:proofErr w:type="spellEnd"/>
            <w:r w:rsidRPr="007F35FA">
              <w:rPr>
                <w:rFonts w:eastAsia="Times New Roman" w:cstheme="minorHAnsi"/>
                <w:sz w:val="18"/>
                <w:szCs w:val="18"/>
              </w:rPr>
              <w:t xml:space="preserve"> 7-3 SY</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FD22D0D"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D171A6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PY60010GS 1</w:t>
            </w:r>
          </w:p>
        </w:tc>
      </w:tr>
      <w:tr w:rsidR="007F35FA" w:rsidRPr="007F35FA" w14:paraId="07D5135D"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C4403DD"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Minéral ovin 7-3 SY</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85526F4"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5C4272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PYC0010GS 1</w:t>
            </w:r>
          </w:p>
        </w:tc>
      </w:tr>
      <w:tr w:rsidR="007F35FA" w:rsidRPr="007F35FA" w14:paraId="79ABF1E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4548279"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Lait de remplacement Kid-Gro</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91E0B77"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20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0AA8DD9"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TCH2222NS 1</w:t>
            </w:r>
          </w:p>
        </w:tc>
      </w:tr>
      <w:tr w:rsidR="007F35FA" w:rsidRPr="007F35FA" w14:paraId="4E39951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27C508E"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porc 17%</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62AF8ED"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99C95C8"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ME1020MSS 1</w:t>
            </w:r>
          </w:p>
        </w:tc>
      </w:tr>
      <w:tr w:rsidR="007F35FA" w:rsidRPr="007F35FA" w14:paraId="15DD108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2190D9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croissance porc 16%</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62B0DDB"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CBF66A6"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ME2020MS 1</w:t>
            </w:r>
          </w:p>
        </w:tc>
      </w:tr>
      <w:tr w:rsidR="007F35FA" w:rsidRPr="007F35FA" w14:paraId="3334CB25"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CCF8B0B"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 xml:space="preserve">Moulée truie </w:t>
            </w:r>
            <w:proofErr w:type="spellStart"/>
            <w:r w:rsidRPr="007F35FA">
              <w:rPr>
                <w:rFonts w:eastAsia="Times New Roman" w:cstheme="minorHAnsi"/>
                <w:sz w:val="18"/>
                <w:szCs w:val="18"/>
              </w:rPr>
              <w:t>lactante</w:t>
            </w:r>
            <w:proofErr w:type="spellEnd"/>
            <w:r w:rsidRPr="007F35FA">
              <w:rPr>
                <w:rFonts w:eastAsia="Times New Roman" w:cstheme="minorHAnsi"/>
                <w:sz w:val="18"/>
                <w:szCs w:val="18"/>
              </w:rPr>
              <w:t xml:space="preserve"> 17%</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115FED6"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3DE296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MTC31LEMS 1</w:t>
            </w:r>
          </w:p>
        </w:tc>
      </w:tr>
      <w:tr w:rsidR="007F35FA" w:rsidRPr="007F35FA" w14:paraId="6CD949A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B621EF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Truie gestante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E4A9902"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1EDCD32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MTNGESTMS 1</w:t>
            </w:r>
          </w:p>
        </w:tc>
      </w:tr>
      <w:tr w:rsidR="007F35FA" w:rsidRPr="007F35FA" w14:paraId="5BE507F7"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A7A8C2C"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Début Croissance Poulet</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A604908"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ADE719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MB2020MS 1</w:t>
            </w:r>
          </w:p>
        </w:tc>
      </w:tr>
      <w:tr w:rsidR="007F35FA" w:rsidRPr="007F35FA" w14:paraId="5E27CDFC"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C6F71A2"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Finition gros coq</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A674B10"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7B77E5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MB2030MS 1</w:t>
            </w:r>
          </w:p>
        </w:tc>
      </w:tr>
      <w:tr w:rsidR="007F35FA" w:rsidRPr="007F35FA" w14:paraId="0ECA82FE"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81615F0"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Ponte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4254666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3AE9BC43"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MG2010MS 1</w:t>
            </w:r>
          </w:p>
        </w:tc>
      </w:tr>
      <w:tr w:rsidR="007F35FA" w:rsidRPr="007F35FA" w14:paraId="594BF826"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0A0FFDE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Moulée Ponte OM Granule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228C402A"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25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79865C67"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MG3010TS 1</w:t>
            </w:r>
          </w:p>
        </w:tc>
      </w:tr>
      <w:tr w:rsidR="007F35FA" w:rsidRPr="007F35FA" w14:paraId="160E1154"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527BA84A"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Terre diatomée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CF3FA98" w14:textId="77777777" w:rsidR="00306313" w:rsidRPr="007F35FA" w:rsidRDefault="00306313" w:rsidP="007F35FA">
            <w:pPr>
              <w:spacing w:after="0" w:line="360" w:lineRule="auto"/>
              <w:jc w:val="center"/>
              <w:rPr>
                <w:rFonts w:eastAsia="Times New Roman" w:cstheme="minorHAnsi"/>
                <w:sz w:val="18"/>
                <w:szCs w:val="18"/>
              </w:rPr>
            </w:pPr>
            <w:r w:rsidRPr="007F35FA">
              <w:rPr>
                <w:rFonts w:eastAsia="Times New Roman" w:cstheme="minorHAnsi"/>
                <w:sz w:val="18"/>
                <w:szCs w:val="18"/>
              </w:rPr>
              <w:t>11.34 kg</w:t>
            </w: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hideMark/>
          </w:tcPr>
          <w:p w14:paraId="66E17FA5" w14:textId="77777777" w:rsidR="00306313" w:rsidRPr="007F35FA" w:rsidRDefault="00306313" w:rsidP="007F35FA">
            <w:pPr>
              <w:spacing w:after="0" w:line="360" w:lineRule="auto"/>
              <w:rPr>
                <w:rFonts w:eastAsia="Times New Roman" w:cstheme="minorHAnsi"/>
                <w:sz w:val="18"/>
                <w:szCs w:val="18"/>
              </w:rPr>
            </w:pPr>
            <w:r w:rsidRPr="007F35FA">
              <w:rPr>
                <w:rFonts w:eastAsia="Times New Roman" w:cstheme="minorHAnsi"/>
                <w:sz w:val="18"/>
                <w:szCs w:val="18"/>
              </w:rPr>
              <w:t>Z7TDIATNV 1</w:t>
            </w:r>
          </w:p>
        </w:tc>
      </w:tr>
      <w:tr w:rsidR="007F35FA" w:rsidRPr="007F35FA" w14:paraId="2EA51749"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246C162C" w14:textId="0DA594B8" w:rsidR="007F35FA" w:rsidRPr="007F35FA" w:rsidRDefault="007F35FA" w:rsidP="007F35FA">
            <w:pPr>
              <w:spacing w:after="0" w:line="360" w:lineRule="auto"/>
              <w:rPr>
                <w:rFonts w:eastAsia="Times New Roman" w:cstheme="minorHAnsi"/>
                <w:sz w:val="18"/>
                <w:szCs w:val="18"/>
              </w:rPr>
            </w:pPr>
            <w:r>
              <w:rPr>
                <w:rFonts w:eastAsia="Times New Roman" w:cstheme="minorHAnsi"/>
                <w:sz w:val="18"/>
                <w:szCs w:val="18"/>
              </w:rPr>
              <w:t>Kit de départ – Distributeur</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619B603D" w14:textId="77777777" w:rsidR="007F35FA" w:rsidRPr="007F35FA" w:rsidRDefault="007F35FA" w:rsidP="007F35FA">
            <w:pPr>
              <w:spacing w:after="0" w:line="360" w:lineRule="auto"/>
              <w:jc w:val="center"/>
              <w:rPr>
                <w:rFonts w:eastAsia="Times New Roman" w:cstheme="minorHAnsi"/>
                <w:sz w:val="18"/>
                <w:szCs w:val="18"/>
              </w:rPr>
            </w:pP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20C7DE3A" w14:textId="36783D28" w:rsidR="007F35FA" w:rsidRPr="007F35FA" w:rsidRDefault="007F35FA" w:rsidP="007F35FA">
            <w:pPr>
              <w:spacing w:after="0" w:line="360" w:lineRule="auto"/>
              <w:rPr>
                <w:rFonts w:eastAsia="Times New Roman" w:cstheme="minorHAnsi"/>
                <w:sz w:val="18"/>
                <w:szCs w:val="18"/>
              </w:rPr>
            </w:pPr>
            <w:r w:rsidRPr="007F35FA">
              <w:rPr>
                <w:rFonts w:cstheme="minorHAnsi"/>
                <w:color w:val="404040"/>
                <w:sz w:val="18"/>
                <w:szCs w:val="18"/>
                <w:shd w:val="clear" w:color="auto" w:fill="FFFFFF"/>
              </w:rPr>
              <w:t>DIS-KITDISTS</w:t>
            </w:r>
          </w:p>
        </w:tc>
      </w:tr>
      <w:tr w:rsidR="007F35FA" w:rsidRPr="007F35FA" w14:paraId="6D120668" w14:textId="77777777" w:rsidTr="007F35FA">
        <w:tc>
          <w:tcPr>
            <w:tcW w:w="4111"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5EE82587" w14:textId="2A046443" w:rsidR="007F35FA" w:rsidRDefault="007F35FA" w:rsidP="007F35FA">
            <w:pPr>
              <w:spacing w:after="0" w:line="360" w:lineRule="auto"/>
              <w:rPr>
                <w:rFonts w:eastAsia="Times New Roman" w:cstheme="minorHAnsi"/>
                <w:sz w:val="18"/>
                <w:szCs w:val="18"/>
              </w:rPr>
            </w:pPr>
            <w:r>
              <w:rPr>
                <w:rFonts w:eastAsia="Times New Roman" w:cstheme="minorHAnsi"/>
                <w:sz w:val="18"/>
                <w:szCs w:val="18"/>
              </w:rPr>
              <w:t>Trousse d’échantillonnage</w:t>
            </w:r>
          </w:p>
        </w:tc>
        <w:tc>
          <w:tcPr>
            <w:tcW w:w="2835"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0AF49C70" w14:textId="2B69DD97" w:rsidR="007F35FA" w:rsidRPr="007F35FA" w:rsidRDefault="007F35FA" w:rsidP="007F35FA">
            <w:pPr>
              <w:spacing w:after="0" w:line="360" w:lineRule="auto"/>
              <w:jc w:val="center"/>
              <w:rPr>
                <w:rFonts w:eastAsia="Times New Roman" w:cstheme="minorHAnsi"/>
                <w:sz w:val="18"/>
                <w:szCs w:val="18"/>
              </w:rPr>
            </w:pPr>
          </w:p>
        </w:tc>
        <w:tc>
          <w:tcPr>
            <w:tcW w:w="2693" w:type="dxa"/>
            <w:tcBorders>
              <w:top w:val="single" w:sz="6" w:space="0" w:color="777777"/>
              <w:left w:val="single" w:sz="6" w:space="0" w:color="777777"/>
              <w:bottom w:val="single" w:sz="6" w:space="0" w:color="777777"/>
              <w:right w:val="single" w:sz="6" w:space="0" w:color="777777"/>
            </w:tcBorders>
            <w:tcMar>
              <w:top w:w="0" w:type="dxa"/>
              <w:left w:w="0" w:type="dxa"/>
              <w:bottom w:w="0" w:type="dxa"/>
              <w:right w:w="450" w:type="dxa"/>
            </w:tcMar>
          </w:tcPr>
          <w:p w14:paraId="652239D8" w14:textId="250D9209" w:rsidR="007F35FA" w:rsidRPr="007F35FA" w:rsidRDefault="007F35FA" w:rsidP="007F35FA">
            <w:pPr>
              <w:spacing w:after="0" w:line="360" w:lineRule="auto"/>
              <w:rPr>
                <w:rFonts w:cstheme="minorHAnsi"/>
                <w:color w:val="404040"/>
                <w:sz w:val="18"/>
                <w:szCs w:val="18"/>
                <w:shd w:val="clear" w:color="auto" w:fill="FFFFFF"/>
              </w:rPr>
            </w:pPr>
            <w:r w:rsidRPr="007F35FA">
              <w:rPr>
                <w:rFonts w:cstheme="minorHAnsi"/>
                <w:color w:val="404040"/>
                <w:sz w:val="18"/>
                <w:szCs w:val="18"/>
                <w:shd w:val="clear" w:color="auto" w:fill="FFFFFF"/>
              </w:rPr>
              <w:t>TROUECHAS</w:t>
            </w:r>
          </w:p>
        </w:tc>
      </w:tr>
    </w:tbl>
    <w:p w14:paraId="3BE6EB93" w14:textId="2842ABC8" w:rsidR="00082DB2" w:rsidRDefault="00082DB2" w:rsidP="00306313">
      <w:pPr>
        <w:tabs>
          <w:tab w:val="left" w:pos="450"/>
        </w:tabs>
        <w:spacing w:after="0" w:line="280" w:lineRule="exact"/>
        <w:ind w:left="450" w:hanging="450"/>
        <w:rPr>
          <w:rFonts w:cstheme="minorHAnsi"/>
        </w:rPr>
      </w:pPr>
    </w:p>
    <w:p w14:paraId="5119201A" w14:textId="77777777" w:rsidR="007F35FA" w:rsidRDefault="007F35FA" w:rsidP="007F35FA">
      <w:pPr>
        <w:rPr>
          <w:rFonts w:eastAsia="Times New Roman"/>
          <w:color w:val="000000"/>
          <w:sz w:val="24"/>
          <w:szCs w:val="24"/>
        </w:rPr>
      </w:pPr>
      <w:r>
        <w:rPr>
          <w:rFonts w:eastAsia="Times New Roman"/>
          <w:color w:val="000000"/>
          <w:sz w:val="24"/>
          <w:szCs w:val="24"/>
        </w:rPr>
        <w:t>Pour un total autour de 1075 kg</w:t>
      </w:r>
    </w:p>
    <w:p w14:paraId="23698236" w14:textId="77777777" w:rsidR="007F35FA" w:rsidRDefault="007F35FA" w:rsidP="00306313">
      <w:pPr>
        <w:tabs>
          <w:tab w:val="left" w:pos="450"/>
        </w:tabs>
        <w:spacing w:after="0" w:line="280" w:lineRule="exact"/>
        <w:ind w:left="450" w:hanging="450"/>
        <w:rPr>
          <w:rFonts w:cstheme="minorHAnsi"/>
        </w:rPr>
      </w:pPr>
    </w:p>
    <w:sectPr w:rsidR="007F35FA" w:rsidSect="00BD43C5">
      <w:headerReference w:type="default" r:id="rId21"/>
      <w:footerReference w:type="default" r:id="rId2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D4A1" w14:textId="77777777" w:rsidR="005A6C93" w:rsidRDefault="005A6C93" w:rsidP="00741134">
      <w:pPr>
        <w:spacing w:after="0" w:line="240" w:lineRule="auto"/>
      </w:pPr>
      <w:r>
        <w:separator/>
      </w:r>
    </w:p>
  </w:endnote>
  <w:endnote w:type="continuationSeparator" w:id="0">
    <w:p w14:paraId="146DCE74" w14:textId="77777777" w:rsidR="005A6C93" w:rsidRDefault="005A6C93" w:rsidP="0074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217275"/>
      <w:docPartObj>
        <w:docPartGallery w:val="Page Numbers (Bottom of Page)"/>
        <w:docPartUnique/>
      </w:docPartObj>
    </w:sdtPr>
    <w:sdtEndPr/>
    <w:sdtContent>
      <w:p w14:paraId="244FD4D7" w14:textId="77777777" w:rsidR="0098071A" w:rsidRDefault="0098071A">
        <w:pPr>
          <w:pStyle w:val="Pieddepage"/>
          <w:jc w:val="center"/>
        </w:pPr>
        <w:r>
          <w:fldChar w:fldCharType="begin"/>
        </w:r>
        <w:r>
          <w:instrText>PAGE   \* MERGEFORMAT</w:instrText>
        </w:r>
        <w:r>
          <w:fldChar w:fldCharType="separate"/>
        </w:r>
        <w:r w:rsidRPr="007933A2">
          <w:rPr>
            <w:noProof/>
            <w:lang w:val="fr-FR"/>
          </w:rPr>
          <w:t>14</w:t>
        </w:r>
        <w:r>
          <w:fldChar w:fldCharType="end"/>
        </w:r>
      </w:p>
    </w:sdtContent>
  </w:sdt>
  <w:p w14:paraId="25A4FA00" w14:textId="77777777" w:rsidR="0098071A" w:rsidRDefault="009807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D42D2" w14:textId="77777777" w:rsidR="005A6C93" w:rsidRDefault="005A6C93" w:rsidP="00741134">
      <w:pPr>
        <w:spacing w:after="0" w:line="240" w:lineRule="auto"/>
      </w:pPr>
      <w:r>
        <w:separator/>
      </w:r>
    </w:p>
  </w:footnote>
  <w:footnote w:type="continuationSeparator" w:id="0">
    <w:p w14:paraId="0CE2AE68" w14:textId="77777777" w:rsidR="005A6C93" w:rsidRDefault="005A6C93" w:rsidP="0074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A63C" w14:textId="179F5207" w:rsidR="0098071A" w:rsidRDefault="00947A3C" w:rsidP="00741134">
    <w:pPr>
      <w:pStyle w:val="En-tte"/>
      <w:jc w:val="center"/>
    </w:pPr>
    <w:r>
      <w:rPr>
        <w:noProof/>
      </w:rPr>
      <w:drawing>
        <wp:inline distT="0" distB="0" distL="0" distR="0" wp14:anchorId="561A9149" wp14:editId="311F2B54">
          <wp:extent cx="990600" cy="504401"/>
          <wp:effectExtent l="0" t="0" r="0" b="0"/>
          <wp:docPr id="4735356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35681" name="Image 473535681"/>
                  <pic:cNvPicPr/>
                </pic:nvPicPr>
                <pic:blipFill>
                  <a:blip r:embed="rId1">
                    <a:extLst>
                      <a:ext uri="{28A0092B-C50C-407E-A947-70E740481C1C}">
                        <a14:useLocalDpi xmlns:a14="http://schemas.microsoft.com/office/drawing/2010/main" val="0"/>
                      </a:ext>
                    </a:extLst>
                  </a:blip>
                  <a:stretch>
                    <a:fillRect/>
                  </a:stretch>
                </pic:blipFill>
                <pic:spPr>
                  <a:xfrm>
                    <a:off x="0" y="0"/>
                    <a:ext cx="1007076" cy="512791"/>
                  </a:xfrm>
                  <a:prstGeom prst="rect">
                    <a:avLst/>
                  </a:prstGeom>
                </pic:spPr>
              </pic:pic>
            </a:graphicData>
          </a:graphic>
        </wp:inline>
      </w:drawing>
    </w:r>
  </w:p>
  <w:p w14:paraId="49EC410F" w14:textId="77777777" w:rsidR="0098071A" w:rsidRDefault="0098071A" w:rsidP="0074113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2BEA"/>
    <w:multiLevelType w:val="hybridMultilevel"/>
    <w:tmpl w:val="C3AE87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EB7EC1"/>
    <w:multiLevelType w:val="hybridMultilevel"/>
    <w:tmpl w:val="16BA2F4A"/>
    <w:lvl w:ilvl="0" w:tplc="C650804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147BB9"/>
    <w:multiLevelType w:val="hybridMultilevel"/>
    <w:tmpl w:val="48F0A9C4"/>
    <w:lvl w:ilvl="0" w:tplc="80E07E2E">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371782"/>
    <w:multiLevelType w:val="hybridMultilevel"/>
    <w:tmpl w:val="1D3E1D44"/>
    <w:lvl w:ilvl="0" w:tplc="CFFE01AA">
      <w:numFmt w:val="bullet"/>
      <w:lvlText w:val="-"/>
      <w:lvlJc w:val="left"/>
      <w:pPr>
        <w:ind w:left="816" w:hanging="360"/>
      </w:pPr>
      <w:rPr>
        <w:rFonts w:ascii="Calibri" w:eastAsiaTheme="minorHAnsi" w:hAnsi="Calibri" w:cs="Calibri"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4" w15:restartNumberingAfterBreak="0">
    <w:nsid w:val="1ABA7EB3"/>
    <w:multiLevelType w:val="hybridMultilevel"/>
    <w:tmpl w:val="17BCED2E"/>
    <w:lvl w:ilvl="0" w:tplc="480457DC">
      <w:numFmt w:val="bullet"/>
      <w:lvlText w:val=""/>
      <w:lvlJc w:val="left"/>
      <w:pPr>
        <w:ind w:left="806" w:hanging="360"/>
      </w:pPr>
      <w:rPr>
        <w:rFonts w:ascii="Symbol" w:eastAsiaTheme="minorHAnsi" w:hAnsi="Symbol" w:cstheme="minorBidi" w:hint="default"/>
      </w:rPr>
    </w:lvl>
    <w:lvl w:ilvl="1" w:tplc="0C0C0003" w:tentative="1">
      <w:start w:val="1"/>
      <w:numFmt w:val="bullet"/>
      <w:lvlText w:val="o"/>
      <w:lvlJc w:val="left"/>
      <w:pPr>
        <w:ind w:left="1526" w:hanging="360"/>
      </w:pPr>
      <w:rPr>
        <w:rFonts w:ascii="Courier New" w:hAnsi="Courier New" w:cs="Courier New" w:hint="default"/>
      </w:rPr>
    </w:lvl>
    <w:lvl w:ilvl="2" w:tplc="0C0C0005" w:tentative="1">
      <w:start w:val="1"/>
      <w:numFmt w:val="bullet"/>
      <w:lvlText w:val=""/>
      <w:lvlJc w:val="left"/>
      <w:pPr>
        <w:ind w:left="2246" w:hanging="360"/>
      </w:pPr>
      <w:rPr>
        <w:rFonts w:ascii="Wingdings" w:hAnsi="Wingdings" w:hint="default"/>
      </w:rPr>
    </w:lvl>
    <w:lvl w:ilvl="3" w:tplc="0C0C0001" w:tentative="1">
      <w:start w:val="1"/>
      <w:numFmt w:val="bullet"/>
      <w:lvlText w:val=""/>
      <w:lvlJc w:val="left"/>
      <w:pPr>
        <w:ind w:left="2966" w:hanging="360"/>
      </w:pPr>
      <w:rPr>
        <w:rFonts w:ascii="Symbol" w:hAnsi="Symbol" w:hint="default"/>
      </w:rPr>
    </w:lvl>
    <w:lvl w:ilvl="4" w:tplc="0C0C0003" w:tentative="1">
      <w:start w:val="1"/>
      <w:numFmt w:val="bullet"/>
      <w:lvlText w:val="o"/>
      <w:lvlJc w:val="left"/>
      <w:pPr>
        <w:ind w:left="3686" w:hanging="360"/>
      </w:pPr>
      <w:rPr>
        <w:rFonts w:ascii="Courier New" w:hAnsi="Courier New" w:cs="Courier New" w:hint="default"/>
      </w:rPr>
    </w:lvl>
    <w:lvl w:ilvl="5" w:tplc="0C0C0005" w:tentative="1">
      <w:start w:val="1"/>
      <w:numFmt w:val="bullet"/>
      <w:lvlText w:val=""/>
      <w:lvlJc w:val="left"/>
      <w:pPr>
        <w:ind w:left="4406" w:hanging="360"/>
      </w:pPr>
      <w:rPr>
        <w:rFonts w:ascii="Wingdings" w:hAnsi="Wingdings" w:hint="default"/>
      </w:rPr>
    </w:lvl>
    <w:lvl w:ilvl="6" w:tplc="0C0C0001" w:tentative="1">
      <w:start w:val="1"/>
      <w:numFmt w:val="bullet"/>
      <w:lvlText w:val=""/>
      <w:lvlJc w:val="left"/>
      <w:pPr>
        <w:ind w:left="5126" w:hanging="360"/>
      </w:pPr>
      <w:rPr>
        <w:rFonts w:ascii="Symbol" w:hAnsi="Symbol" w:hint="default"/>
      </w:rPr>
    </w:lvl>
    <w:lvl w:ilvl="7" w:tplc="0C0C0003" w:tentative="1">
      <w:start w:val="1"/>
      <w:numFmt w:val="bullet"/>
      <w:lvlText w:val="o"/>
      <w:lvlJc w:val="left"/>
      <w:pPr>
        <w:ind w:left="5846" w:hanging="360"/>
      </w:pPr>
      <w:rPr>
        <w:rFonts w:ascii="Courier New" w:hAnsi="Courier New" w:cs="Courier New" w:hint="default"/>
      </w:rPr>
    </w:lvl>
    <w:lvl w:ilvl="8" w:tplc="0C0C0005" w:tentative="1">
      <w:start w:val="1"/>
      <w:numFmt w:val="bullet"/>
      <w:lvlText w:val=""/>
      <w:lvlJc w:val="left"/>
      <w:pPr>
        <w:ind w:left="6566" w:hanging="360"/>
      </w:pPr>
      <w:rPr>
        <w:rFonts w:ascii="Wingdings" w:hAnsi="Wingdings" w:hint="default"/>
      </w:rPr>
    </w:lvl>
  </w:abstractNum>
  <w:abstractNum w:abstractNumId="5" w15:restartNumberingAfterBreak="0">
    <w:nsid w:val="1F914298"/>
    <w:multiLevelType w:val="hybridMultilevel"/>
    <w:tmpl w:val="9D3EF99A"/>
    <w:lvl w:ilvl="0" w:tplc="8F36B18A">
      <w:numFmt w:val="bullet"/>
      <w:lvlText w:val="-"/>
      <w:lvlJc w:val="left"/>
      <w:pPr>
        <w:ind w:left="810" w:hanging="45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F86133"/>
    <w:multiLevelType w:val="hybridMultilevel"/>
    <w:tmpl w:val="6F1ACCD8"/>
    <w:lvl w:ilvl="0" w:tplc="B876F98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025951"/>
    <w:multiLevelType w:val="hybridMultilevel"/>
    <w:tmpl w:val="6FCA01A6"/>
    <w:lvl w:ilvl="0" w:tplc="C650804A">
      <w:numFmt w:val="bullet"/>
      <w:lvlText w:val="-"/>
      <w:lvlJc w:val="left"/>
      <w:pPr>
        <w:ind w:left="982" w:hanging="360"/>
      </w:pPr>
      <w:rPr>
        <w:rFonts w:ascii="Calibri" w:eastAsiaTheme="minorHAnsi" w:hAnsi="Calibri" w:cs="Calibri" w:hint="default"/>
      </w:rPr>
    </w:lvl>
    <w:lvl w:ilvl="1" w:tplc="0C0C0003">
      <w:start w:val="1"/>
      <w:numFmt w:val="bullet"/>
      <w:lvlText w:val="o"/>
      <w:lvlJc w:val="left"/>
      <w:pPr>
        <w:ind w:left="1702" w:hanging="360"/>
      </w:pPr>
      <w:rPr>
        <w:rFonts w:ascii="Courier New" w:hAnsi="Courier New" w:cs="Courier New" w:hint="default"/>
      </w:rPr>
    </w:lvl>
    <w:lvl w:ilvl="2" w:tplc="0C0C0005" w:tentative="1">
      <w:start w:val="1"/>
      <w:numFmt w:val="bullet"/>
      <w:lvlText w:val=""/>
      <w:lvlJc w:val="left"/>
      <w:pPr>
        <w:ind w:left="2422" w:hanging="360"/>
      </w:pPr>
      <w:rPr>
        <w:rFonts w:ascii="Wingdings" w:hAnsi="Wingdings" w:hint="default"/>
      </w:rPr>
    </w:lvl>
    <w:lvl w:ilvl="3" w:tplc="0C0C0001" w:tentative="1">
      <w:start w:val="1"/>
      <w:numFmt w:val="bullet"/>
      <w:lvlText w:val=""/>
      <w:lvlJc w:val="left"/>
      <w:pPr>
        <w:ind w:left="3142" w:hanging="360"/>
      </w:pPr>
      <w:rPr>
        <w:rFonts w:ascii="Symbol" w:hAnsi="Symbol" w:hint="default"/>
      </w:rPr>
    </w:lvl>
    <w:lvl w:ilvl="4" w:tplc="0C0C0003" w:tentative="1">
      <w:start w:val="1"/>
      <w:numFmt w:val="bullet"/>
      <w:lvlText w:val="o"/>
      <w:lvlJc w:val="left"/>
      <w:pPr>
        <w:ind w:left="3862" w:hanging="360"/>
      </w:pPr>
      <w:rPr>
        <w:rFonts w:ascii="Courier New" w:hAnsi="Courier New" w:cs="Courier New" w:hint="default"/>
      </w:rPr>
    </w:lvl>
    <w:lvl w:ilvl="5" w:tplc="0C0C0005" w:tentative="1">
      <w:start w:val="1"/>
      <w:numFmt w:val="bullet"/>
      <w:lvlText w:val=""/>
      <w:lvlJc w:val="left"/>
      <w:pPr>
        <w:ind w:left="4582" w:hanging="360"/>
      </w:pPr>
      <w:rPr>
        <w:rFonts w:ascii="Wingdings" w:hAnsi="Wingdings" w:hint="default"/>
      </w:rPr>
    </w:lvl>
    <w:lvl w:ilvl="6" w:tplc="0C0C0001" w:tentative="1">
      <w:start w:val="1"/>
      <w:numFmt w:val="bullet"/>
      <w:lvlText w:val=""/>
      <w:lvlJc w:val="left"/>
      <w:pPr>
        <w:ind w:left="5302" w:hanging="360"/>
      </w:pPr>
      <w:rPr>
        <w:rFonts w:ascii="Symbol" w:hAnsi="Symbol" w:hint="default"/>
      </w:rPr>
    </w:lvl>
    <w:lvl w:ilvl="7" w:tplc="0C0C0003" w:tentative="1">
      <w:start w:val="1"/>
      <w:numFmt w:val="bullet"/>
      <w:lvlText w:val="o"/>
      <w:lvlJc w:val="left"/>
      <w:pPr>
        <w:ind w:left="6022" w:hanging="360"/>
      </w:pPr>
      <w:rPr>
        <w:rFonts w:ascii="Courier New" w:hAnsi="Courier New" w:cs="Courier New" w:hint="default"/>
      </w:rPr>
    </w:lvl>
    <w:lvl w:ilvl="8" w:tplc="0C0C0005" w:tentative="1">
      <w:start w:val="1"/>
      <w:numFmt w:val="bullet"/>
      <w:lvlText w:val=""/>
      <w:lvlJc w:val="left"/>
      <w:pPr>
        <w:ind w:left="6742" w:hanging="360"/>
      </w:pPr>
      <w:rPr>
        <w:rFonts w:ascii="Wingdings" w:hAnsi="Wingdings" w:hint="default"/>
      </w:rPr>
    </w:lvl>
  </w:abstractNum>
  <w:abstractNum w:abstractNumId="8" w15:restartNumberingAfterBreak="0">
    <w:nsid w:val="42EF1024"/>
    <w:multiLevelType w:val="hybridMultilevel"/>
    <w:tmpl w:val="C3481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D658CA"/>
    <w:multiLevelType w:val="hybridMultilevel"/>
    <w:tmpl w:val="1040D928"/>
    <w:lvl w:ilvl="0" w:tplc="ED7C75D0">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D17F60"/>
    <w:multiLevelType w:val="hybridMultilevel"/>
    <w:tmpl w:val="76A87310"/>
    <w:lvl w:ilvl="0" w:tplc="A85436D2">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323994"/>
    <w:multiLevelType w:val="hybridMultilevel"/>
    <w:tmpl w:val="7402F206"/>
    <w:lvl w:ilvl="0" w:tplc="E75E824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B8D0699"/>
    <w:multiLevelType w:val="hybridMultilevel"/>
    <w:tmpl w:val="6610F0E8"/>
    <w:lvl w:ilvl="0" w:tplc="895C1B96">
      <w:numFmt w:val="bullet"/>
      <w:lvlText w:val="-"/>
      <w:lvlJc w:val="left"/>
      <w:pPr>
        <w:ind w:left="816" w:hanging="456"/>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5C4D7A"/>
    <w:multiLevelType w:val="hybridMultilevel"/>
    <w:tmpl w:val="5BECEEEE"/>
    <w:lvl w:ilvl="0" w:tplc="C27A5B5C">
      <w:start w:val="2"/>
      <w:numFmt w:val="bullet"/>
      <w:lvlText w:val="-"/>
      <w:lvlJc w:val="left"/>
      <w:pPr>
        <w:ind w:left="810" w:hanging="360"/>
      </w:pPr>
      <w:rPr>
        <w:rFonts w:ascii="Calibri" w:eastAsiaTheme="minorHAnsi" w:hAnsi="Calibri" w:cs="Calibri"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14" w15:restartNumberingAfterBreak="0">
    <w:nsid w:val="7C8C6838"/>
    <w:multiLevelType w:val="hybridMultilevel"/>
    <w:tmpl w:val="F1866386"/>
    <w:lvl w:ilvl="0" w:tplc="CD049E7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08157623">
    <w:abstractNumId w:val="0"/>
  </w:num>
  <w:num w:numId="2" w16cid:durableId="1105224548">
    <w:abstractNumId w:val="14"/>
  </w:num>
  <w:num w:numId="3" w16cid:durableId="11493670">
    <w:abstractNumId w:val="9"/>
  </w:num>
  <w:num w:numId="4" w16cid:durableId="1950770324">
    <w:abstractNumId w:val="13"/>
  </w:num>
  <w:num w:numId="5" w16cid:durableId="1812673763">
    <w:abstractNumId w:val="2"/>
  </w:num>
  <w:num w:numId="6" w16cid:durableId="150297544">
    <w:abstractNumId w:val="10"/>
  </w:num>
  <w:num w:numId="7" w16cid:durableId="1479691504">
    <w:abstractNumId w:val="11"/>
  </w:num>
  <w:num w:numId="8" w16cid:durableId="161239384">
    <w:abstractNumId w:val="6"/>
  </w:num>
  <w:num w:numId="9" w16cid:durableId="925649240">
    <w:abstractNumId w:val="1"/>
  </w:num>
  <w:num w:numId="10" w16cid:durableId="881551229">
    <w:abstractNumId w:val="7"/>
  </w:num>
  <w:num w:numId="11" w16cid:durableId="287857572">
    <w:abstractNumId w:val="12"/>
  </w:num>
  <w:num w:numId="12" w16cid:durableId="1124738858">
    <w:abstractNumId w:val="3"/>
  </w:num>
  <w:num w:numId="13" w16cid:durableId="1391226680">
    <w:abstractNumId w:val="8"/>
  </w:num>
  <w:num w:numId="14" w16cid:durableId="1271857894">
    <w:abstractNumId w:val="5"/>
  </w:num>
  <w:num w:numId="15" w16cid:durableId="197887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E3"/>
    <w:rsid w:val="0000250F"/>
    <w:rsid w:val="00003660"/>
    <w:rsid w:val="00010762"/>
    <w:rsid w:val="0004450A"/>
    <w:rsid w:val="000545FE"/>
    <w:rsid w:val="000713B3"/>
    <w:rsid w:val="00077210"/>
    <w:rsid w:val="00082DB2"/>
    <w:rsid w:val="00090818"/>
    <w:rsid w:val="000B1B7D"/>
    <w:rsid w:val="000B2647"/>
    <w:rsid w:val="000B4DD9"/>
    <w:rsid w:val="000C33DE"/>
    <w:rsid w:val="000C67EE"/>
    <w:rsid w:val="000C6D90"/>
    <w:rsid w:val="000D2DDA"/>
    <w:rsid w:val="000F0D81"/>
    <w:rsid w:val="000F1CF2"/>
    <w:rsid w:val="00100BB9"/>
    <w:rsid w:val="00106707"/>
    <w:rsid w:val="00107AFE"/>
    <w:rsid w:val="00114B0A"/>
    <w:rsid w:val="00133CE5"/>
    <w:rsid w:val="00141555"/>
    <w:rsid w:val="00142F1F"/>
    <w:rsid w:val="00151003"/>
    <w:rsid w:val="00166E85"/>
    <w:rsid w:val="00173009"/>
    <w:rsid w:val="001B4E7F"/>
    <w:rsid w:val="001B559D"/>
    <w:rsid w:val="001C6DC6"/>
    <w:rsid w:val="001C7A10"/>
    <w:rsid w:val="001D0F35"/>
    <w:rsid w:val="001D322A"/>
    <w:rsid w:val="00210234"/>
    <w:rsid w:val="00226120"/>
    <w:rsid w:val="00244B59"/>
    <w:rsid w:val="002453D9"/>
    <w:rsid w:val="00251DF6"/>
    <w:rsid w:val="00262871"/>
    <w:rsid w:val="00263156"/>
    <w:rsid w:val="0026525D"/>
    <w:rsid w:val="002711E8"/>
    <w:rsid w:val="00271CCC"/>
    <w:rsid w:val="002739D4"/>
    <w:rsid w:val="002845BF"/>
    <w:rsid w:val="00292102"/>
    <w:rsid w:val="002961E5"/>
    <w:rsid w:val="002A2518"/>
    <w:rsid w:val="002B5BCD"/>
    <w:rsid w:val="002C33BC"/>
    <w:rsid w:val="002C66C7"/>
    <w:rsid w:val="002E1DC3"/>
    <w:rsid w:val="00306313"/>
    <w:rsid w:val="00311CD6"/>
    <w:rsid w:val="00322BC8"/>
    <w:rsid w:val="00325717"/>
    <w:rsid w:val="0034020B"/>
    <w:rsid w:val="00342258"/>
    <w:rsid w:val="00347159"/>
    <w:rsid w:val="00354E27"/>
    <w:rsid w:val="00364D76"/>
    <w:rsid w:val="00365037"/>
    <w:rsid w:val="00372088"/>
    <w:rsid w:val="00372947"/>
    <w:rsid w:val="00391A97"/>
    <w:rsid w:val="003A6148"/>
    <w:rsid w:val="003A6F21"/>
    <w:rsid w:val="003C777E"/>
    <w:rsid w:val="003D180B"/>
    <w:rsid w:val="003E172A"/>
    <w:rsid w:val="003E5DD8"/>
    <w:rsid w:val="00414D49"/>
    <w:rsid w:val="00416D9C"/>
    <w:rsid w:val="00433422"/>
    <w:rsid w:val="00434DAB"/>
    <w:rsid w:val="00447FED"/>
    <w:rsid w:val="00450ABE"/>
    <w:rsid w:val="0046308D"/>
    <w:rsid w:val="00464F89"/>
    <w:rsid w:val="00470693"/>
    <w:rsid w:val="004933B4"/>
    <w:rsid w:val="00493A7D"/>
    <w:rsid w:val="004B7F0C"/>
    <w:rsid w:val="004C06B6"/>
    <w:rsid w:val="004C78E5"/>
    <w:rsid w:val="004E281A"/>
    <w:rsid w:val="004E6345"/>
    <w:rsid w:val="004F2B4D"/>
    <w:rsid w:val="004F5ECB"/>
    <w:rsid w:val="00504883"/>
    <w:rsid w:val="00505293"/>
    <w:rsid w:val="00510006"/>
    <w:rsid w:val="00521724"/>
    <w:rsid w:val="00524095"/>
    <w:rsid w:val="00542FF0"/>
    <w:rsid w:val="0056322A"/>
    <w:rsid w:val="00566AC4"/>
    <w:rsid w:val="0057138F"/>
    <w:rsid w:val="00571A2F"/>
    <w:rsid w:val="0057497E"/>
    <w:rsid w:val="005772BD"/>
    <w:rsid w:val="00583E18"/>
    <w:rsid w:val="0058671E"/>
    <w:rsid w:val="005A13A2"/>
    <w:rsid w:val="005A5A7C"/>
    <w:rsid w:val="005A6C93"/>
    <w:rsid w:val="005A7238"/>
    <w:rsid w:val="005B50ED"/>
    <w:rsid w:val="005C37FE"/>
    <w:rsid w:val="005C7278"/>
    <w:rsid w:val="005D07FE"/>
    <w:rsid w:val="005D2BDF"/>
    <w:rsid w:val="005D5412"/>
    <w:rsid w:val="00610E27"/>
    <w:rsid w:val="006245B3"/>
    <w:rsid w:val="006249AF"/>
    <w:rsid w:val="00631A97"/>
    <w:rsid w:val="006325F4"/>
    <w:rsid w:val="0066570B"/>
    <w:rsid w:val="0067296C"/>
    <w:rsid w:val="006922E9"/>
    <w:rsid w:val="006A1079"/>
    <w:rsid w:val="006B6757"/>
    <w:rsid w:val="006C344C"/>
    <w:rsid w:val="006D5B1A"/>
    <w:rsid w:val="006F03B0"/>
    <w:rsid w:val="006F3256"/>
    <w:rsid w:val="00702DBE"/>
    <w:rsid w:val="00704DEE"/>
    <w:rsid w:val="0071279A"/>
    <w:rsid w:val="0071723D"/>
    <w:rsid w:val="007319DA"/>
    <w:rsid w:val="00741134"/>
    <w:rsid w:val="00755884"/>
    <w:rsid w:val="00760E37"/>
    <w:rsid w:val="007655E8"/>
    <w:rsid w:val="00790A24"/>
    <w:rsid w:val="007933A2"/>
    <w:rsid w:val="007B1C9D"/>
    <w:rsid w:val="007B3E99"/>
    <w:rsid w:val="007C3840"/>
    <w:rsid w:val="007F16FD"/>
    <w:rsid w:val="007F35FA"/>
    <w:rsid w:val="007F5B4E"/>
    <w:rsid w:val="007F61BE"/>
    <w:rsid w:val="00813652"/>
    <w:rsid w:val="008165F6"/>
    <w:rsid w:val="00827F00"/>
    <w:rsid w:val="00830144"/>
    <w:rsid w:val="0083079C"/>
    <w:rsid w:val="00835A64"/>
    <w:rsid w:val="00835F04"/>
    <w:rsid w:val="0084465E"/>
    <w:rsid w:val="0085061D"/>
    <w:rsid w:val="0085551E"/>
    <w:rsid w:val="008717C0"/>
    <w:rsid w:val="008722EC"/>
    <w:rsid w:val="008726BB"/>
    <w:rsid w:val="008B1CD0"/>
    <w:rsid w:val="008B6801"/>
    <w:rsid w:val="008F38BA"/>
    <w:rsid w:val="00934869"/>
    <w:rsid w:val="00945791"/>
    <w:rsid w:val="00947A3C"/>
    <w:rsid w:val="009504EA"/>
    <w:rsid w:val="009550D8"/>
    <w:rsid w:val="009564CF"/>
    <w:rsid w:val="00961536"/>
    <w:rsid w:val="00962A2A"/>
    <w:rsid w:val="0098071A"/>
    <w:rsid w:val="00984291"/>
    <w:rsid w:val="009931DA"/>
    <w:rsid w:val="00995E8E"/>
    <w:rsid w:val="009A1C7D"/>
    <w:rsid w:val="009B3FC3"/>
    <w:rsid w:val="009E6AA2"/>
    <w:rsid w:val="009F03C0"/>
    <w:rsid w:val="009F5B89"/>
    <w:rsid w:val="00A01864"/>
    <w:rsid w:val="00A04884"/>
    <w:rsid w:val="00A140A4"/>
    <w:rsid w:val="00A15FBB"/>
    <w:rsid w:val="00A23B93"/>
    <w:rsid w:val="00A375A4"/>
    <w:rsid w:val="00A379D6"/>
    <w:rsid w:val="00A43679"/>
    <w:rsid w:val="00A55E5D"/>
    <w:rsid w:val="00A62A23"/>
    <w:rsid w:val="00A8157A"/>
    <w:rsid w:val="00AF0802"/>
    <w:rsid w:val="00B00D02"/>
    <w:rsid w:val="00B169A2"/>
    <w:rsid w:val="00B22C10"/>
    <w:rsid w:val="00B256B0"/>
    <w:rsid w:val="00B64277"/>
    <w:rsid w:val="00B65757"/>
    <w:rsid w:val="00BA63E6"/>
    <w:rsid w:val="00BA6468"/>
    <w:rsid w:val="00BD38CC"/>
    <w:rsid w:val="00BD43C5"/>
    <w:rsid w:val="00BF7341"/>
    <w:rsid w:val="00C014DC"/>
    <w:rsid w:val="00C10529"/>
    <w:rsid w:val="00C14C04"/>
    <w:rsid w:val="00C277A6"/>
    <w:rsid w:val="00C3274E"/>
    <w:rsid w:val="00C40829"/>
    <w:rsid w:val="00C42B91"/>
    <w:rsid w:val="00C72E99"/>
    <w:rsid w:val="00C7775D"/>
    <w:rsid w:val="00C806CD"/>
    <w:rsid w:val="00C86B50"/>
    <w:rsid w:val="00C925EF"/>
    <w:rsid w:val="00C948F4"/>
    <w:rsid w:val="00CA39A6"/>
    <w:rsid w:val="00CA7241"/>
    <w:rsid w:val="00CB0216"/>
    <w:rsid w:val="00CB081C"/>
    <w:rsid w:val="00CF36E1"/>
    <w:rsid w:val="00D25E6F"/>
    <w:rsid w:val="00D45D5A"/>
    <w:rsid w:val="00D4673B"/>
    <w:rsid w:val="00D57D16"/>
    <w:rsid w:val="00D61185"/>
    <w:rsid w:val="00D74795"/>
    <w:rsid w:val="00D8046D"/>
    <w:rsid w:val="00D961B8"/>
    <w:rsid w:val="00D96AE3"/>
    <w:rsid w:val="00D97D45"/>
    <w:rsid w:val="00DA2CE7"/>
    <w:rsid w:val="00DA59D6"/>
    <w:rsid w:val="00DC36AC"/>
    <w:rsid w:val="00DC56BA"/>
    <w:rsid w:val="00DC7489"/>
    <w:rsid w:val="00DE3466"/>
    <w:rsid w:val="00DE6EA8"/>
    <w:rsid w:val="00E046AC"/>
    <w:rsid w:val="00E17AF3"/>
    <w:rsid w:val="00E340F3"/>
    <w:rsid w:val="00E356A2"/>
    <w:rsid w:val="00E362D8"/>
    <w:rsid w:val="00E54D30"/>
    <w:rsid w:val="00E55412"/>
    <w:rsid w:val="00E62C6F"/>
    <w:rsid w:val="00E62EBB"/>
    <w:rsid w:val="00E65995"/>
    <w:rsid w:val="00E83864"/>
    <w:rsid w:val="00E85058"/>
    <w:rsid w:val="00E97BD3"/>
    <w:rsid w:val="00EB7D58"/>
    <w:rsid w:val="00EC4908"/>
    <w:rsid w:val="00EC518A"/>
    <w:rsid w:val="00ED0496"/>
    <w:rsid w:val="00ED4F00"/>
    <w:rsid w:val="00EE42BB"/>
    <w:rsid w:val="00EF7D02"/>
    <w:rsid w:val="00F065E7"/>
    <w:rsid w:val="00F1075E"/>
    <w:rsid w:val="00F2057D"/>
    <w:rsid w:val="00F25CE8"/>
    <w:rsid w:val="00F3477C"/>
    <w:rsid w:val="00F434E0"/>
    <w:rsid w:val="00F64FE6"/>
    <w:rsid w:val="00F73C44"/>
    <w:rsid w:val="00F80066"/>
    <w:rsid w:val="00F921B1"/>
    <w:rsid w:val="00FB2A60"/>
    <w:rsid w:val="00FC303F"/>
    <w:rsid w:val="00FD4261"/>
    <w:rsid w:val="00FD65C6"/>
    <w:rsid w:val="00FE66F2"/>
    <w:rsid w:val="00FF140A"/>
    <w:rsid w:val="00FF3096"/>
    <w:rsid w:val="00FF735A"/>
    <w:rsid w:val="06BD15EE"/>
    <w:rsid w:val="0E211FB6"/>
    <w:rsid w:val="1C0C314F"/>
    <w:rsid w:val="22458337"/>
    <w:rsid w:val="225404F7"/>
    <w:rsid w:val="3A646476"/>
    <w:rsid w:val="3F1B7B76"/>
    <w:rsid w:val="407DEB39"/>
    <w:rsid w:val="439569BC"/>
    <w:rsid w:val="485DB3A6"/>
    <w:rsid w:val="4ABDEB98"/>
    <w:rsid w:val="50F1B74A"/>
    <w:rsid w:val="51845B01"/>
    <w:rsid w:val="55A8CE4A"/>
    <w:rsid w:val="57904C2A"/>
    <w:rsid w:val="61A00E71"/>
    <w:rsid w:val="61C61B87"/>
    <w:rsid w:val="6901E3F8"/>
    <w:rsid w:val="6C74C8B6"/>
    <w:rsid w:val="700F6588"/>
    <w:rsid w:val="7C57960A"/>
    <w:rsid w:val="7D26F3A1"/>
    <w:rsid w:val="7E28A5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65C4"/>
  <w15:docId w15:val="{770C19AE-91E8-4BE7-B897-A3C113C4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96C"/>
    <w:pPr>
      <w:ind w:left="720"/>
      <w:contextualSpacing/>
    </w:pPr>
  </w:style>
  <w:style w:type="character" w:styleId="Lienhypertexte">
    <w:name w:val="Hyperlink"/>
    <w:basedOn w:val="Policepardfaut"/>
    <w:uiPriority w:val="99"/>
    <w:unhideWhenUsed/>
    <w:rsid w:val="007655E8"/>
    <w:rPr>
      <w:color w:val="0563C1" w:themeColor="hyperlink"/>
      <w:u w:val="single"/>
    </w:rPr>
  </w:style>
  <w:style w:type="character" w:customStyle="1" w:styleId="Mentionnonrsolue1">
    <w:name w:val="Mention non résolue1"/>
    <w:basedOn w:val="Policepardfaut"/>
    <w:uiPriority w:val="99"/>
    <w:semiHidden/>
    <w:unhideWhenUsed/>
    <w:rsid w:val="007655E8"/>
    <w:rPr>
      <w:color w:val="605E5C"/>
      <w:shd w:val="clear" w:color="auto" w:fill="E1DFDD"/>
    </w:rPr>
  </w:style>
  <w:style w:type="paragraph" w:styleId="Textedebulles">
    <w:name w:val="Balloon Text"/>
    <w:basedOn w:val="Normal"/>
    <w:link w:val="TextedebullesCar"/>
    <w:uiPriority w:val="99"/>
    <w:semiHidden/>
    <w:unhideWhenUsed/>
    <w:rsid w:val="00F205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57D"/>
    <w:rPr>
      <w:rFonts w:ascii="Segoe UI" w:hAnsi="Segoe UI" w:cs="Segoe UI"/>
      <w:sz w:val="18"/>
      <w:szCs w:val="18"/>
    </w:rPr>
  </w:style>
  <w:style w:type="paragraph" w:styleId="En-tte">
    <w:name w:val="header"/>
    <w:basedOn w:val="Normal"/>
    <w:link w:val="En-tteCar"/>
    <w:uiPriority w:val="99"/>
    <w:unhideWhenUsed/>
    <w:rsid w:val="00741134"/>
    <w:pPr>
      <w:tabs>
        <w:tab w:val="center" w:pos="4320"/>
        <w:tab w:val="right" w:pos="8640"/>
      </w:tabs>
      <w:spacing w:after="0" w:line="240" w:lineRule="auto"/>
    </w:pPr>
  </w:style>
  <w:style w:type="character" w:customStyle="1" w:styleId="En-tteCar">
    <w:name w:val="En-tête Car"/>
    <w:basedOn w:val="Policepardfaut"/>
    <w:link w:val="En-tte"/>
    <w:uiPriority w:val="99"/>
    <w:rsid w:val="00741134"/>
  </w:style>
  <w:style w:type="paragraph" w:styleId="Pieddepage">
    <w:name w:val="footer"/>
    <w:basedOn w:val="Normal"/>
    <w:link w:val="PieddepageCar"/>
    <w:uiPriority w:val="99"/>
    <w:unhideWhenUsed/>
    <w:rsid w:val="0074113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41134"/>
  </w:style>
  <w:style w:type="character" w:styleId="Mentionnonrsolue">
    <w:name w:val="Unresolved Mention"/>
    <w:basedOn w:val="Policepardfaut"/>
    <w:uiPriority w:val="99"/>
    <w:semiHidden/>
    <w:unhideWhenUsed/>
    <w:rsid w:val="00C3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4887">
      <w:bodyDiv w:val="1"/>
      <w:marLeft w:val="0"/>
      <w:marRight w:val="0"/>
      <w:marTop w:val="0"/>
      <w:marBottom w:val="0"/>
      <w:divBdr>
        <w:top w:val="none" w:sz="0" w:space="0" w:color="auto"/>
        <w:left w:val="none" w:sz="0" w:space="0" w:color="auto"/>
        <w:bottom w:val="none" w:sz="0" w:space="0" w:color="auto"/>
        <w:right w:val="none" w:sz="0" w:space="0" w:color="auto"/>
      </w:divBdr>
    </w:div>
    <w:div w:id="660817290">
      <w:bodyDiv w:val="1"/>
      <w:marLeft w:val="0"/>
      <w:marRight w:val="0"/>
      <w:marTop w:val="0"/>
      <w:marBottom w:val="0"/>
      <w:divBdr>
        <w:top w:val="none" w:sz="0" w:space="0" w:color="auto"/>
        <w:left w:val="none" w:sz="0" w:space="0" w:color="auto"/>
        <w:bottom w:val="none" w:sz="0" w:space="0" w:color="auto"/>
        <w:right w:val="none" w:sz="0" w:space="0" w:color="auto"/>
      </w:divBdr>
    </w:div>
    <w:div w:id="16838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yperlink" Target="http://www.naturebelisle.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vallieres@belisle.net" TargetMode="External"/><Relationship Id="rId2" Type="http://schemas.openxmlformats.org/officeDocument/2006/relationships/numbering" Target="numbering.xml"/><Relationship Id="rId16" Type="http://schemas.openxmlformats.org/officeDocument/2006/relationships/hyperlink" Target="mailto:msmith@naturebelisle.net" TargetMode="External"/><Relationship Id="rId20" Type="http://schemas.openxmlformats.org/officeDocument/2006/relationships/hyperlink" Target="http://www.naturebelisl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fournier@belisle.net"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aturebelisle.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sgauthier@belisle.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DE56-19C9-4C0F-B9BE-0442F3A5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5061</Words>
  <Characters>27841</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Céline Fournier</dc:creator>
  <cp:lastModifiedBy>Céline Fournier</cp:lastModifiedBy>
  <cp:revision>8</cp:revision>
  <cp:lastPrinted>2023-07-31T13:27:00Z</cp:lastPrinted>
  <dcterms:created xsi:type="dcterms:W3CDTF">2024-08-13T14:19:00Z</dcterms:created>
  <dcterms:modified xsi:type="dcterms:W3CDTF">2024-08-13T14:31:00Z</dcterms:modified>
</cp:coreProperties>
</file>